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B60" w:rsidRDefault="00897D40">
      <w:pPr>
        <w:jc w:val="center"/>
        <w:rPr>
          <w:rFonts w:ascii="黑体" w:eastAsia="黑体" w:hAnsi="黑体" w:cs="黑体"/>
          <w:sz w:val="24"/>
          <w:szCs w:val="24"/>
        </w:rPr>
      </w:pPr>
      <w:bookmarkStart w:id="0" w:name="_Hlk51606954"/>
      <w:r>
        <w:rPr>
          <w:rFonts w:ascii="黑体" w:eastAsia="黑体" w:hAnsi="黑体" w:cs="黑体" w:hint="eastAsia"/>
          <w:noProof/>
          <w:sz w:val="24"/>
          <w:szCs w:val="24"/>
        </w:rPr>
        <w:drawing>
          <wp:inline distT="0" distB="0" distL="0" distR="0">
            <wp:extent cx="2454910" cy="2159635"/>
            <wp:effectExtent l="19050" t="0" r="2368" b="0"/>
            <wp:docPr id="1" name="图片 0" descr="东南大学标准校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东南大学标准校徽.jpg"/>
                    <pic:cNvPicPr>
                      <a:picLocks noChangeAspect="1"/>
                    </pic:cNvPicPr>
                  </pic:nvPicPr>
                  <pic:blipFill>
                    <a:blip r:embed="rId9" cstate="print"/>
                    <a:stretch>
                      <a:fillRect/>
                    </a:stretch>
                  </pic:blipFill>
                  <pic:spPr>
                    <a:xfrm>
                      <a:off x="0" y="0"/>
                      <a:ext cx="2455082" cy="2160000"/>
                    </a:xfrm>
                    <a:prstGeom prst="rect">
                      <a:avLst/>
                    </a:prstGeom>
                  </pic:spPr>
                </pic:pic>
              </a:graphicData>
            </a:graphic>
          </wp:inline>
        </w:drawing>
      </w:r>
    </w:p>
    <w:p w:rsidR="004A2B60" w:rsidRDefault="00897D40">
      <w:pPr>
        <w:jc w:val="center"/>
        <w:rPr>
          <w:rFonts w:ascii="黑体" w:eastAsia="黑体" w:hAnsi="黑体" w:cs="黑体"/>
          <w:sz w:val="36"/>
          <w:szCs w:val="36"/>
        </w:rPr>
      </w:pPr>
      <w:r>
        <w:rPr>
          <w:rFonts w:ascii="黑体" w:eastAsia="黑体" w:hAnsi="黑体" w:cs="黑体" w:hint="eastAsia"/>
          <w:sz w:val="36"/>
          <w:szCs w:val="36"/>
        </w:rPr>
        <w:t>2020年东南大学“迎国庆，抗疫情，健康生活”校园系列体育活动——射箭比赛竞赛规程</w:t>
      </w:r>
    </w:p>
    <w:p w:rsidR="004A2B60" w:rsidRDefault="004A2B60">
      <w:pPr>
        <w:jc w:val="center"/>
        <w:rPr>
          <w:rFonts w:ascii="黑体" w:eastAsia="黑体" w:hAnsi="黑体"/>
          <w:sz w:val="168"/>
          <w:szCs w:val="168"/>
        </w:rPr>
      </w:pPr>
    </w:p>
    <w:p w:rsidR="004A2B60" w:rsidRDefault="004A2B60">
      <w:pPr>
        <w:jc w:val="right"/>
        <w:rPr>
          <w:sz w:val="22"/>
        </w:rPr>
      </w:pPr>
    </w:p>
    <w:p w:rsidR="004A2B60" w:rsidRDefault="004A2B60">
      <w:pPr>
        <w:jc w:val="right"/>
        <w:rPr>
          <w:sz w:val="22"/>
        </w:rPr>
      </w:pPr>
    </w:p>
    <w:p w:rsidR="004A2B60" w:rsidRDefault="004A2B60">
      <w:pPr>
        <w:jc w:val="right"/>
        <w:rPr>
          <w:sz w:val="22"/>
        </w:rPr>
      </w:pPr>
    </w:p>
    <w:p w:rsidR="004A2B60" w:rsidRDefault="004A2B60">
      <w:pPr>
        <w:jc w:val="right"/>
        <w:rPr>
          <w:sz w:val="22"/>
        </w:rPr>
      </w:pPr>
    </w:p>
    <w:p w:rsidR="004A2B60" w:rsidRDefault="004A2B60">
      <w:pPr>
        <w:jc w:val="right"/>
        <w:rPr>
          <w:sz w:val="22"/>
        </w:rPr>
      </w:pPr>
    </w:p>
    <w:p w:rsidR="004A2B60" w:rsidRDefault="004A2B60">
      <w:pPr>
        <w:jc w:val="right"/>
        <w:rPr>
          <w:sz w:val="22"/>
        </w:rPr>
      </w:pPr>
    </w:p>
    <w:p w:rsidR="004A2B60" w:rsidRDefault="004A2B60">
      <w:pPr>
        <w:jc w:val="right"/>
        <w:rPr>
          <w:sz w:val="22"/>
        </w:rPr>
      </w:pPr>
    </w:p>
    <w:p w:rsidR="004A2B60" w:rsidRDefault="004A2B60">
      <w:pPr>
        <w:jc w:val="right"/>
        <w:rPr>
          <w:sz w:val="22"/>
        </w:rPr>
      </w:pPr>
    </w:p>
    <w:p w:rsidR="004A2B60" w:rsidRDefault="004A2B60">
      <w:pPr>
        <w:jc w:val="right"/>
        <w:rPr>
          <w:sz w:val="22"/>
        </w:rPr>
      </w:pPr>
    </w:p>
    <w:p w:rsidR="004A2B60" w:rsidRDefault="004A2B60">
      <w:pPr>
        <w:jc w:val="right"/>
        <w:rPr>
          <w:sz w:val="22"/>
        </w:rPr>
      </w:pPr>
    </w:p>
    <w:p w:rsidR="004A2B60" w:rsidRDefault="004A2B60">
      <w:pPr>
        <w:jc w:val="right"/>
        <w:rPr>
          <w:sz w:val="22"/>
        </w:rPr>
      </w:pPr>
    </w:p>
    <w:p w:rsidR="004A2B60" w:rsidRDefault="004A2B60">
      <w:pPr>
        <w:jc w:val="right"/>
        <w:rPr>
          <w:sz w:val="22"/>
        </w:rPr>
      </w:pPr>
    </w:p>
    <w:p w:rsidR="00053DDE" w:rsidRPr="00AC79B3" w:rsidRDefault="00053DDE" w:rsidP="00053DDE">
      <w:pPr>
        <w:ind w:firstLineChars="1215" w:firstLine="2551"/>
        <w:jc w:val="left"/>
        <w:rPr>
          <w:rFonts w:ascii="黑体" w:eastAsia="黑体" w:hAnsi="黑体" w:cs="Times New Roman"/>
          <w:szCs w:val="21"/>
        </w:rPr>
      </w:pPr>
      <w:r w:rsidRPr="00AC79B3">
        <w:rPr>
          <w:rFonts w:ascii="黑体" w:eastAsia="黑体" w:hAnsi="黑体" w:cs="Times New Roman" w:hint="eastAsia"/>
          <w:szCs w:val="21"/>
        </w:rPr>
        <w:t>主办单位：东南大学体育运动委员会</w:t>
      </w:r>
    </w:p>
    <w:p w:rsidR="00053DDE" w:rsidRPr="00AC79B3" w:rsidRDefault="00053DDE" w:rsidP="00053DDE">
      <w:pPr>
        <w:ind w:firstLineChars="1215" w:firstLine="2551"/>
        <w:jc w:val="left"/>
        <w:rPr>
          <w:rFonts w:ascii="黑体" w:eastAsia="黑体" w:hAnsi="黑体" w:cs="Times New Roman"/>
          <w:szCs w:val="21"/>
        </w:rPr>
      </w:pPr>
      <w:r w:rsidRPr="00AC79B3">
        <w:rPr>
          <w:rFonts w:ascii="黑体" w:eastAsia="黑体" w:hAnsi="黑体" w:cs="Times New Roman" w:hint="eastAsia"/>
          <w:szCs w:val="21"/>
        </w:rPr>
        <w:t>承办单位：东南大学体育系</w:t>
      </w:r>
    </w:p>
    <w:p w:rsidR="00053DDE" w:rsidRPr="00AC79B3" w:rsidRDefault="00053DDE" w:rsidP="00053DDE">
      <w:pPr>
        <w:ind w:firstLineChars="1215" w:firstLine="2551"/>
        <w:jc w:val="left"/>
        <w:rPr>
          <w:rFonts w:ascii="黑体" w:eastAsia="黑体" w:hAnsi="黑体" w:cs="Times New Roman"/>
          <w:szCs w:val="21"/>
        </w:rPr>
      </w:pPr>
      <w:r>
        <w:rPr>
          <w:rFonts w:ascii="黑体" w:eastAsia="黑体" w:hAnsi="黑体" w:cs="Times New Roman" w:hint="eastAsia"/>
          <w:szCs w:val="21"/>
        </w:rPr>
        <w:t xml:space="preserve">　　　　　</w:t>
      </w:r>
      <w:r w:rsidRPr="00AC79B3">
        <w:rPr>
          <w:rFonts w:ascii="黑体" w:eastAsia="黑体" w:hAnsi="黑体" w:cs="Times New Roman" w:hint="eastAsia"/>
          <w:szCs w:val="21"/>
        </w:rPr>
        <w:t>共青团东南大学委员会</w:t>
      </w:r>
    </w:p>
    <w:p w:rsidR="00053DDE" w:rsidRPr="00AC79B3" w:rsidRDefault="00053DDE" w:rsidP="00053DDE">
      <w:pPr>
        <w:ind w:firstLineChars="1215" w:firstLine="2551"/>
        <w:jc w:val="left"/>
        <w:rPr>
          <w:rFonts w:ascii="黑体" w:eastAsia="黑体" w:hAnsi="黑体" w:cs="Times New Roman"/>
          <w:szCs w:val="21"/>
        </w:rPr>
      </w:pPr>
      <w:r>
        <w:rPr>
          <w:rFonts w:ascii="黑体" w:eastAsia="黑体" w:hAnsi="黑体" w:cs="Times New Roman" w:hint="eastAsia"/>
          <w:szCs w:val="21"/>
        </w:rPr>
        <w:t xml:space="preserve">　　　　　</w:t>
      </w:r>
      <w:r w:rsidRPr="00AC79B3">
        <w:rPr>
          <w:rFonts w:ascii="黑体" w:eastAsia="黑体" w:hAnsi="黑体" w:cs="Times New Roman" w:hint="eastAsia"/>
          <w:szCs w:val="21"/>
        </w:rPr>
        <w:t>东南大学党委学工部</w:t>
      </w:r>
    </w:p>
    <w:p w:rsidR="00053DDE" w:rsidRPr="00AC79B3" w:rsidRDefault="00053DDE" w:rsidP="00053DDE">
      <w:pPr>
        <w:ind w:firstLineChars="1215" w:firstLine="2551"/>
        <w:jc w:val="left"/>
        <w:rPr>
          <w:rFonts w:ascii="黑体" w:eastAsia="黑体" w:hAnsi="黑体" w:cs="Times New Roman"/>
          <w:szCs w:val="21"/>
        </w:rPr>
      </w:pPr>
      <w:r>
        <w:rPr>
          <w:rFonts w:ascii="黑体" w:eastAsia="黑体" w:hAnsi="黑体" w:cs="Times New Roman" w:hint="eastAsia"/>
          <w:szCs w:val="21"/>
        </w:rPr>
        <w:t xml:space="preserve">　　　　　</w:t>
      </w:r>
      <w:r w:rsidRPr="00AC79B3">
        <w:rPr>
          <w:rFonts w:ascii="黑体" w:eastAsia="黑体" w:hAnsi="黑体" w:cs="Times New Roman" w:hint="eastAsia"/>
          <w:szCs w:val="21"/>
        </w:rPr>
        <w:t>东南大学党委研究生工作部</w:t>
      </w:r>
    </w:p>
    <w:p w:rsidR="004A2B60" w:rsidRDefault="00897D40" w:rsidP="00053DDE">
      <w:pPr>
        <w:ind w:firstLineChars="1215" w:firstLine="2551"/>
        <w:rPr>
          <w:rFonts w:ascii="黑体" w:eastAsia="黑体" w:hAnsi="黑体"/>
          <w:szCs w:val="21"/>
        </w:rPr>
      </w:pPr>
      <w:r>
        <w:rPr>
          <w:rFonts w:ascii="黑体" w:eastAsia="黑体" w:hAnsi="黑体" w:hint="eastAsia"/>
          <w:szCs w:val="21"/>
        </w:rPr>
        <w:t>协办单位：东南大学学生团体联合会</w:t>
      </w:r>
    </w:p>
    <w:p w:rsidR="004A2B60" w:rsidRDefault="00053DDE" w:rsidP="00053DDE">
      <w:pPr>
        <w:ind w:firstLineChars="1215" w:firstLine="2551"/>
        <w:rPr>
          <w:rFonts w:ascii="黑体" w:eastAsia="黑体" w:hAnsi="黑体"/>
          <w:szCs w:val="21"/>
        </w:rPr>
      </w:pPr>
      <w:r>
        <w:rPr>
          <w:rFonts w:ascii="黑体" w:eastAsia="黑体" w:hAnsi="黑体" w:hint="eastAsia"/>
          <w:szCs w:val="21"/>
        </w:rPr>
        <w:t xml:space="preserve">　　　　　</w:t>
      </w:r>
      <w:r w:rsidR="00897D40">
        <w:rPr>
          <w:rFonts w:ascii="黑体" w:eastAsia="黑体" w:hAnsi="黑体" w:hint="eastAsia"/>
          <w:szCs w:val="21"/>
        </w:rPr>
        <w:t>东南大学射箭协会</w:t>
      </w:r>
      <w:bookmarkStart w:id="1" w:name="_GoBack"/>
      <w:bookmarkEnd w:id="1"/>
    </w:p>
    <w:p w:rsidR="004A2B60" w:rsidRDefault="00897D40" w:rsidP="00053DDE">
      <w:pPr>
        <w:ind w:firstLineChars="1215" w:firstLine="2551"/>
        <w:rPr>
          <w:rFonts w:ascii="黑体" w:eastAsia="黑体" w:hAnsi="黑体"/>
          <w:szCs w:val="21"/>
        </w:rPr>
      </w:pPr>
      <w:r>
        <w:rPr>
          <w:rFonts w:ascii="黑体" w:eastAsia="黑体" w:hAnsi="黑体" w:hint="eastAsia"/>
          <w:szCs w:val="21"/>
        </w:rPr>
        <w:t>活动时间：1</w:t>
      </w:r>
      <w:r>
        <w:rPr>
          <w:rFonts w:ascii="黑体" w:eastAsia="黑体" w:hAnsi="黑体"/>
          <w:szCs w:val="21"/>
        </w:rPr>
        <w:t>0</w:t>
      </w:r>
      <w:r>
        <w:rPr>
          <w:rFonts w:ascii="黑体" w:eastAsia="黑体" w:hAnsi="黑体" w:hint="eastAsia"/>
          <w:szCs w:val="21"/>
        </w:rPr>
        <w:t>月3日</w:t>
      </w:r>
    </w:p>
    <w:bookmarkEnd w:id="0"/>
    <w:p w:rsidR="004A2B60" w:rsidRDefault="00897D40">
      <w:pPr>
        <w:widowControl/>
        <w:jc w:val="center"/>
        <w:rPr>
          <w:rFonts w:ascii="楷体" w:eastAsia="楷体" w:hAnsi="楷体" w:cs="楷体"/>
          <w:sz w:val="30"/>
          <w:szCs w:val="30"/>
        </w:rPr>
      </w:pPr>
      <w:r>
        <w:rPr>
          <w:rFonts w:ascii="楷体" w:eastAsia="楷体" w:hAnsi="楷体" w:cs="楷体"/>
          <w:sz w:val="36"/>
          <w:szCs w:val="36"/>
        </w:rPr>
        <w:br w:type="page"/>
      </w:r>
    </w:p>
    <w:p w:rsidR="004A2B60" w:rsidRPr="007049AB" w:rsidRDefault="00897D40">
      <w:pPr>
        <w:pStyle w:val="ab"/>
        <w:numPr>
          <w:ilvl w:val="0"/>
          <w:numId w:val="1"/>
        </w:numPr>
        <w:spacing w:before="160" w:after="160"/>
        <w:ind w:left="431" w:firstLineChars="0" w:hanging="431"/>
        <w:rPr>
          <w:rFonts w:ascii="宋体" w:eastAsia="宋体" w:hAnsi="宋体"/>
          <w:b/>
          <w:bCs/>
          <w:sz w:val="36"/>
          <w:szCs w:val="36"/>
        </w:rPr>
      </w:pPr>
      <w:r w:rsidRPr="007049AB">
        <w:rPr>
          <w:rFonts w:ascii="宋体" w:eastAsia="宋体" w:hAnsi="宋体" w:hint="eastAsia"/>
          <w:b/>
          <w:bCs/>
          <w:sz w:val="36"/>
          <w:szCs w:val="36"/>
        </w:rPr>
        <w:lastRenderedPageBreak/>
        <w:t>参赛单位</w:t>
      </w:r>
    </w:p>
    <w:p w:rsidR="004A2B60" w:rsidRDefault="00897D40">
      <w:pPr>
        <w:pStyle w:val="ab"/>
        <w:spacing w:line="300" w:lineRule="auto"/>
        <w:ind w:left="431" w:firstLine="560"/>
        <w:rPr>
          <w:rFonts w:asciiTheme="minorEastAsia" w:hAnsiTheme="minorEastAsia"/>
          <w:sz w:val="28"/>
          <w:szCs w:val="28"/>
        </w:rPr>
      </w:pPr>
      <w:r>
        <w:rPr>
          <w:rFonts w:asciiTheme="minorEastAsia" w:hAnsiTheme="minorEastAsia" w:hint="eastAsia"/>
          <w:sz w:val="28"/>
          <w:szCs w:val="28"/>
        </w:rPr>
        <w:t>全校各学院</w:t>
      </w:r>
    </w:p>
    <w:p w:rsidR="004A2B60" w:rsidRPr="007049AB" w:rsidRDefault="00897D40">
      <w:pPr>
        <w:pStyle w:val="ab"/>
        <w:numPr>
          <w:ilvl w:val="0"/>
          <w:numId w:val="1"/>
        </w:numPr>
        <w:spacing w:line="300" w:lineRule="auto"/>
        <w:ind w:firstLineChars="0"/>
        <w:rPr>
          <w:rFonts w:ascii="宋体" w:eastAsia="宋体" w:hAnsi="宋体"/>
          <w:b/>
          <w:bCs/>
          <w:sz w:val="36"/>
          <w:szCs w:val="36"/>
        </w:rPr>
      </w:pPr>
      <w:r w:rsidRPr="007049AB">
        <w:rPr>
          <w:rFonts w:ascii="宋体" w:eastAsia="宋体" w:hAnsi="宋体" w:hint="eastAsia"/>
          <w:b/>
          <w:bCs/>
          <w:sz w:val="36"/>
          <w:szCs w:val="36"/>
        </w:rPr>
        <w:t>比赛项目</w:t>
      </w:r>
    </w:p>
    <w:p w:rsidR="004A2B60" w:rsidRDefault="00897D40">
      <w:pPr>
        <w:pStyle w:val="ab"/>
        <w:spacing w:line="300" w:lineRule="auto"/>
        <w:ind w:left="432" w:firstLine="560"/>
        <w:rPr>
          <w:rFonts w:asciiTheme="minorEastAsia" w:hAnsiTheme="minorEastAsia"/>
          <w:sz w:val="28"/>
          <w:szCs w:val="28"/>
        </w:rPr>
      </w:pPr>
      <w:r>
        <w:rPr>
          <w:rFonts w:asciiTheme="minorEastAsia" w:hAnsiTheme="minorEastAsia" w:hint="eastAsia"/>
          <w:sz w:val="28"/>
          <w:szCs w:val="28"/>
        </w:rPr>
        <w:t>投壶比赛、射箭比赛、猎气球</w:t>
      </w:r>
    </w:p>
    <w:p w:rsidR="004A2B60" w:rsidRPr="007049AB" w:rsidRDefault="00897D40">
      <w:pPr>
        <w:pStyle w:val="ab"/>
        <w:numPr>
          <w:ilvl w:val="0"/>
          <w:numId w:val="1"/>
        </w:numPr>
        <w:spacing w:before="160" w:after="160"/>
        <w:ind w:left="431" w:firstLineChars="0" w:hanging="431"/>
        <w:rPr>
          <w:rFonts w:ascii="宋体" w:eastAsia="宋体" w:hAnsi="宋体"/>
          <w:b/>
          <w:bCs/>
          <w:sz w:val="36"/>
          <w:szCs w:val="36"/>
        </w:rPr>
      </w:pPr>
      <w:r w:rsidRPr="007049AB">
        <w:rPr>
          <w:rFonts w:ascii="宋体" w:eastAsia="宋体" w:hAnsi="宋体" w:hint="eastAsia"/>
          <w:b/>
          <w:bCs/>
          <w:sz w:val="36"/>
          <w:szCs w:val="36"/>
        </w:rPr>
        <w:t>比赛日期、地点</w:t>
      </w:r>
    </w:p>
    <w:p w:rsidR="004A2B60" w:rsidRDefault="00897D40">
      <w:pPr>
        <w:pStyle w:val="ab"/>
        <w:spacing w:line="300" w:lineRule="auto"/>
        <w:ind w:left="431" w:firstLineChars="0" w:firstLine="0"/>
        <w:rPr>
          <w:rFonts w:asciiTheme="minorEastAsia" w:hAnsiTheme="minorEastAsia"/>
          <w:b/>
          <w:bCs/>
          <w:sz w:val="28"/>
          <w:szCs w:val="28"/>
        </w:rPr>
      </w:pPr>
      <w:r w:rsidRPr="007049AB">
        <w:rPr>
          <w:rFonts w:asciiTheme="minorEastAsia" w:hAnsiTheme="minorEastAsia" w:hint="eastAsia"/>
          <w:sz w:val="28"/>
          <w:szCs w:val="28"/>
        </w:rPr>
        <w:t>时间：</w:t>
      </w:r>
      <w:r>
        <w:rPr>
          <w:rFonts w:asciiTheme="minorEastAsia" w:hAnsiTheme="minorEastAsia" w:hint="eastAsia"/>
          <w:sz w:val="28"/>
          <w:szCs w:val="28"/>
        </w:rPr>
        <w:t>2</w:t>
      </w:r>
      <w:r>
        <w:rPr>
          <w:rFonts w:asciiTheme="minorEastAsia" w:hAnsiTheme="minorEastAsia"/>
          <w:sz w:val="28"/>
          <w:szCs w:val="28"/>
        </w:rPr>
        <w:t>020</w:t>
      </w:r>
      <w:r>
        <w:rPr>
          <w:rFonts w:asciiTheme="minorEastAsia" w:hAnsiTheme="minorEastAsia" w:hint="eastAsia"/>
          <w:sz w:val="28"/>
          <w:szCs w:val="28"/>
        </w:rPr>
        <w:t>年</w:t>
      </w:r>
      <w:r>
        <w:rPr>
          <w:rFonts w:asciiTheme="minorEastAsia" w:hAnsiTheme="minorEastAsia"/>
          <w:sz w:val="28"/>
          <w:szCs w:val="28"/>
        </w:rPr>
        <w:t>10</w:t>
      </w:r>
      <w:r>
        <w:rPr>
          <w:rFonts w:asciiTheme="minorEastAsia" w:hAnsiTheme="minorEastAsia" w:hint="eastAsia"/>
          <w:sz w:val="28"/>
          <w:szCs w:val="28"/>
        </w:rPr>
        <w:t>月3日</w:t>
      </w:r>
    </w:p>
    <w:p w:rsidR="004A2B60" w:rsidRDefault="00897D40">
      <w:pPr>
        <w:pStyle w:val="ab"/>
        <w:spacing w:line="300" w:lineRule="auto"/>
        <w:ind w:left="431" w:firstLineChars="0" w:firstLine="0"/>
        <w:rPr>
          <w:rFonts w:asciiTheme="minorEastAsia" w:hAnsiTheme="minorEastAsia"/>
          <w:b/>
          <w:bCs/>
          <w:sz w:val="28"/>
          <w:szCs w:val="28"/>
        </w:rPr>
      </w:pPr>
      <w:r w:rsidRPr="007049AB">
        <w:rPr>
          <w:rFonts w:asciiTheme="minorEastAsia" w:hAnsiTheme="minorEastAsia" w:hint="eastAsia"/>
          <w:sz w:val="28"/>
          <w:szCs w:val="28"/>
        </w:rPr>
        <w:t>地点：</w:t>
      </w:r>
      <w:r>
        <w:rPr>
          <w:rFonts w:asciiTheme="minorEastAsia" w:hAnsiTheme="minorEastAsia" w:hint="eastAsia"/>
          <w:sz w:val="28"/>
          <w:szCs w:val="28"/>
        </w:rPr>
        <w:t>桃园射箭场</w:t>
      </w:r>
    </w:p>
    <w:p w:rsidR="004A2B60" w:rsidRPr="007049AB" w:rsidRDefault="00897D40">
      <w:pPr>
        <w:pStyle w:val="ab"/>
        <w:numPr>
          <w:ilvl w:val="0"/>
          <w:numId w:val="1"/>
        </w:numPr>
        <w:spacing w:before="160" w:after="160"/>
        <w:ind w:left="431" w:firstLineChars="0" w:hanging="431"/>
        <w:rPr>
          <w:rFonts w:ascii="宋体" w:eastAsia="宋体" w:hAnsi="宋体"/>
          <w:b/>
          <w:bCs/>
          <w:sz w:val="36"/>
          <w:szCs w:val="36"/>
        </w:rPr>
      </w:pPr>
      <w:r w:rsidRPr="007049AB">
        <w:rPr>
          <w:rFonts w:ascii="宋体" w:eastAsia="宋体" w:hAnsi="宋体" w:hint="eastAsia"/>
          <w:b/>
          <w:bCs/>
          <w:sz w:val="36"/>
          <w:szCs w:val="36"/>
        </w:rPr>
        <w:t>参赛资格</w:t>
      </w:r>
    </w:p>
    <w:p w:rsidR="007049AB" w:rsidRPr="002D6184" w:rsidRDefault="007049AB" w:rsidP="007049AB">
      <w:pPr>
        <w:spacing w:line="360" w:lineRule="auto"/>
        <w:rPr>
          <w:rFonts w:ascii="宋体" w:hAnsi="宋体" w:cs="仿宋"/>
          <w:sz w:val="28"/>
          <w:szCs w:val="28"/>
        </w:rPr>
      </w:pPr>
      <w:r w:rsidRPr="002D6184">
        <w:rPr>
          <w:rFonts w:ascii="宋体" w:hAnsi="宋体" w:cs="仿宋" w:hint="eastAsia"/>
          <w:sz w:val="28"/>
          <w:szCs w:val="28"/>
        </w:rPr>
        <w:t>凡东南大学在校学生（含研究生）、教职工均可报名参赛。</w:t>
      </w:r>
    </w:p>
    <w:p w:rsidR="004A2B60" w:rsidRPr="007049AB" w:rsidRDefault="00897D40">
      <w:pPr>
        <w:pStyle w:val="ab"/>
        <w:numPr>
          <w:ilvl w:val="0"/>
          <w:numId w:val="1"/>
        </w:numPr>
        <w:spacing w:before="160" w:after="160"/>
        <w:ind w:left="431" w:firstLineChars="0" w:hanging="431"/>
        <w:rPr>
          <w:rFonts w:ascii="宋体" w:eastAsia="宋体" w:hAnsi="宋体"/>
          <w:b/>
          <w:bCs/>
          <w:sz w:val="36"/>
          <w:szCs w:val="36"/>
        </w:rPr>
      </w:pPr>
      <w:r w:rsidRPr="007049AB">
        <w:rPr>
          <w:rFonts w:ascii="宋体" w:eastAsia="宋体" w:hAnsi="宋体" w:hint="eastAsia"/>
          <w:b/>
          <w:bCs/>
          <w:sz w:val="36"/>
          <w:szCs w:val="36"/>
        </w:rPr>
        <w:t>比赛办法</w:t>
      </w:r>
    </w:p>
    <w:p w:rsidR="004A2B60" w:rsidRDefault="00897D40">
      <w:pPr>
        <w:numPr>
          <w:ilvl w:val="0"/>
          <w:numId w:val="3"/>
        </w:numPr>
        <w:spacing w:line="300" w:lineRule="auto"/>
        <w:rPr>
          <w:rFonts w:asciiTheme="minorEastAsia" w:hAnsiTheme="minorEastAsia"/>
          <w:sz w:val="28"/>
          <w:szCs w:val="28"/>
        </w:rPr>
      </w:pPr>
      <w:r>
        <w:rPr>
          <w:rFonts w:asciiTheme="minorEastAsia" w:hAnsiTheme="minorEastAsia" w:hint="eastAsia"/>
          <w:sz w:val="28"/>
          <w:szCs w:val="28"/>
        </w:rPr>
        <w:t>、比赛项目简单介绍：</w:t>
      </w:r>
    </w:p>
    <w:p w:rsidR="004A2B60" w:rsidRDefault="00897D40">
      <w:pPr>
        <w:pStyle w:val="ab"/>
        <w:numPr>
          <w:ilvl w:val="0"/>
          <w:numId w:val="4"/>
        </w:numPr>
        <w:spacing w:line="300" w:lineRule="auto"/>
        <w:ind w:firstLineChars="0"/>
        <w:rPr>
          <w:rFonts w:asciiTheme="minorEastAsia" w:hAnsiTheme="minorEastAsia"/>
          <w:sz w:val="28"/>
          <w:szCs w:val="28"/>
        </w:rPr>
      </w:pPr>
      <w:r>
        <w:rPr>
          <w:rFonts w:asciiTheme="minorEastAsia" w:hAnsiTheme="minorEastAsia" w:hint="eastAsia"/>
          <w:sz w:val="28"/>
          <w:szCs w:val="28"/>
        </w:rPr>
        <w:t>投壶比赛：每位选手手持箭只，投入面前一定距离的箭壶中即为得分；</w:t>
      </w:r>
    </w:p>
    <w:p w:rsidR="004A2B60" w:rsidRDefault="00897D40">
      <w:pPr>
        <w:pStyle w:val="ab"/>
        <w:numPr>
          <w:ilvl w:val="0"/>
          <w:numId w:val="4"/>
        </w:numPr>
        <w:spacing w:line="300" w:lineRule="auto"/>
        <w:ind w:firstLineChars="0"/>
        <w:rPr>
          <w:rFonts w:asciiTheme="minorEastAsia" w:hAnsiTheme="minorEastAsia"/>
          <w:sz w:val="28"/>
          <w:szCs w:val="28"/>
        </w:rPr>
      </w:pPr>
      <w:proofErr w:type="gramStart"/>
      <w:r>
        <w:rPr>
          <w:rFonts w:asciiTheme="minorEastAsia" w:hAnsiTheme="minorEastAsia" w:hint="eastAsia"/>
          <w:sz w:val="28"/>
          <w:szCs w:val="28"/>
        </w:rPr>
        <w:t>猎</w:t>
      </w:r>
      <w:proofErr w:type="gramEnd"/>
      <w:r>
        <w:rPr>
          <w:rFonts w:asciiTheme="minorEastAsia" w:hAnsiTheme="minorEastAsia" w:hint="eastAsia"/>
          <w:sz w:val="28"/>
          <w:szCs w:val="28"/>
        </w:rPr>
        <w:t>气球比赛：参赛选手使用协会公用弓箭，射击箭靶上粘贴的气球得分，一定箭数内按得分排名；</w:t>
      </w:r>
    </w:p>
    <w:p w:rsidR="004A2B60" w:rsidRDefault="00897D40">
      <w:pPr>
        <w:pStyle w:val="ab"/>
        <w:numPr>
          <w:ilvl w:val="0"/>
          <w:numId w:val="4"/>
        </w:numPr>
        <w:spacing w:line="300" w:lineRule="auto"/>
        <w:ind w:firstLineChars="0"/>
        <w:rPr>
          <w:rFonts w:asciiTheme="minorEastAsia" w:hAnsiTheme="minorEastAsia"/>
          <w:sz w:val="28"/>
          <w:szCs w:val="28"/>
        </w:rPr>
      </w:pPr>
      <w:r>
        <w:rPr>
          <w:rFonts w:asciiTheme="minorEastAsia" w:hAnsiTheme="minorEastAsia" w:hint="eastAsia"/>
          <w:sz w:val="28"/>
          <w:szCs w:val="28"/>
        </w:rPr>
        <w:t>射箭比赛：参赛选手使用协会公用弓箭，射击比赛用箭靶，一定箭数内按总环数排名；</w:t>
      </w:r>
    </w:p>
    <w:p w:rsidR="004A2B60" w:rsidRDefault="004A2B60">
      <w:pPr>
        <w:pStyle w:val="ab"/>
        <w:spacing w:line="300" w:lineRule="auto"/>
        <w:ind w:firstLineChars="0" w:firstLine="0"/>
        <w:rPr>
          <w:rFonts w:asciiTheme="minorEastAsia" w:hAnsiTheme="minorEastAsia"/>
          <w:sz w:val="28"/>
          <w:szCs w:val="28"/>
        </w:rPr>
      </w:pPr>
    </w:p>
    <w:p w:rsidR="004A2B60" w:rsidRDefault="00897D40">
      <w:pPr>
        <w:spacing w:line="300" w:lineRule="auto"/>
        <w:rPr>
          <w:rFonts w:asciiTheme="minorEastAsia" w:hAnsiTheme="minorEastAsia"/>
          <w:sz w:val="28"/>
          <w:szCs w:val="28"/>
        </w:rPr>
      </w:pPr>
      <w:r>
        <w:rPr>
          <w:rFonts w:asciiTheme="minorEastAsia" w:hAnsiTheme="minorEastAsia" w:hint="eastAsia"/>
          <w:sz w:val="28"/>
          <w:szCs w:val="28"/>
        </w:rPr>
        <w:t>（二）、评分细则：</w:t>
      </w:r>
    </w:p>
    <w:p w:rsidR="004A2B60" w:rsidRDefault="00897D40">
      <w:pPr>
        <w:pStyle w:val="ab"/>
        <w:numPr>
          <w:ilvl w:val="0"/>
          <w:numId w:val="5"/>
        </w:numPr>
        <w:spacing w:line="300" w:lineRule="auto"/>
        <w:ind w:firstLineChars="0"/>
        <w:rPr>
          <w:rFonts w:asciiTheme="minorEastAsia" w:hAnsiTheme="minorEastAsia"/>
          <w:sz w:val="28"/>
          <w:szCs w:val="28"/>
        </w:rPr>
      </w:pPr>
      <w:r>
        <w:rPr>
          <w:rFonts w:asciiTheme="minorEastAsia" w:hAnsiTheme="minorEastAsia" w:hint="eastAsia"/>
          <w:sz w:val="28"/>
          <w:szCs w:val="28"/>
        </w:rPr>
        <w:t>投壶比赛每位选手分发15支箭。站立于指定位置</w:t>
      </w:r>
      <w:proofErr w:type="gramStart"/>
      <w:r>
        <w:rPr>
          <w:rFonts w:asciiTheme="minorEastAsia" w:hAnsiTheme="minorEastAsia" w:hint="eastAsia"/>
          <w:sz w:val="28"/>
          <w:szCs w:val="28"/>
        </w:rPr>
        <w:t>箭</w:t>
      </w:r>
      <w:proofErr w:type="gramEnd"/>
      <w:r>
        <w:rPr>
          <w:rFonts w:asciiTheme="minorEastAsia" w:hAnsiTheme="minorEastAsia" w:hint="eastAsia"/>
          <w:sz w:val="28"/>
          <w:szCs w:val="28"/>
        </w:rPr>
        <w:t>筒内投掷箭</w:t>
      </w:r>
      <w:r>
        <w:rPr>
          <w:rFonts w:asciiTheme="minorEastAsia" w:hAnsiTheme="minorEastAsia" w:hint="eastAsia"/>
          <w:sz w:val="28"/>
          <w:szCs w:val="28"/>
        </w:rPr>
        <w:lastRenderedPageBreak/>
        <w:t>只。</w:t>
      </w:r>
      <w:proofErr w:type="gramStart"/>
      <w:r>
        <w:rPr>
          <w:rFonts w:asciiTheme="minorEastAsia" w:hAnsiTheme="minorEastAsia" w:hint="eastAsia"/>
          <w:sz w:val="28"/>
          <w:szCs w:val="28"/>
        </w:rPr>
        <w:t>若命</w:t>
      </w:r>
      <w:proofErr w:type="gramEnd"/>
      <w:r>
        <w:rPr>
          <w:rFonts w:asciiTheme="minorEastAsia" w:hAnsiTheme="minorEastAsia" w:hint="eastAsia"/>
          <w:sz w:val="28"/>
          <w:szCs w:val="28"/>
        </w:rPr>
        <w:t>中箭筒，则根据箭筒的距离加分。每人面前安放五个箭筒，呈十字形排列。选手站立位置距离最近箭筒1.5米。根据箭</w:t>
      </w:r>
      <w:proofErr w:type="gramStart"/>
      <w:r>
        <w:rPr>
          <w:rFonts w:asciiTheme="minorEastAsia" w:hAnsiTheme="minorEastAsia" w:hint="eastAsia"/>
          <w:sz w:val="28"/>
          <w:szCs w:val="28"/>
        </w:rPr>
        <w:t>筒距离</w:t>
      </w:r>
      <w:proofErr w:type="gramEnd"/>
      <w:r>
        <w:rPr>
          <w:rFonts w:asciiTheme="minorEastAsia" w:hAnsiTheme="minorEastAsia" w:hint="eastAsia"/>
          <w:sz w:val="28"/>
          <w:szCs w:val="28"/>
        </w:rPr>
        <w:t>站立点的距离远，中，近，每命中一支箭总分加20,10,5分。</w:t>
      </w:r>
    </w:p>
    <w:p w:rsidR="004A2B60" w:rsidRDefault="00897D40">
      <w:pPr>
        <w:pStyle w:val="ab"/>
        <w:spacing w:line="300" w:lineRule="auto"/>
        <w:ind w:firstLineChars="0" w:firstLine="0"/>
      </w:pPr>
      <w:r>
        <w:rPr>
          <w:rFonts w:hint="eastAsia"/>
          <w:noProof/>
        </w:rPr>
        <w:drawing>
          <wp:inline distT="0" distB="0" distL="0" distR="0">
            <wp:extent cx="1154430" cy="1594485"/>
            <wp:effectExtent l="0" t="0" r="381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cstate="print">
                      <a:extLst>
                        <a:ext uri="{28A0092B-C50C-407E-A947-70E740481C1C}">
                          <a14:useLocalDpi xmlns:a14="http://schemas.microsoft.com/office/drawing/2010/main" val="0"/>
                        </a:ext>
                      </a:extLst>
                    </a:blip>
                    <a:srcRect l="36709" r="15043"/>
                    <a:stretch>
                      <a:fillRect/>
                    </a:stretch>
                  </pic:blipFill>
                  <pic:spPr>
                    <a:xfrm>
                      <a:off x="0" y="0"/>
                      <a:ext cx="1154430" cy="1594485"/>
                    </a:xfrm>
                    <a:prstGeom prst="rect">
                      <a:avLst/>
                    </a:prstGeom>
                    <a:noFill/>
                    <a:ln>
                      <a:noFill/>
                    </a:ln>
                  </pic:spPr>
                </pic:pic>
              </a:graphicData>
            </a:graphic>
          </wp:inline>
        </w:drawing>
      </w:r>
      <w:r>
        <w:rPr>
          <w:rFonts w:hint="eastAsia"/>
          <w:noProof/>
        </w:rPr>
        <w:drawing>
          <wp:inline distT="0" distB="0" distL="0" distR="0">
            <wp:extent cx="1785620" cy="1405255"/>
            <wp:effectExtent l="0" t="0" r="12700" b="1206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1" cstate="print">
                      <a:extLst>
                        <a:ext uri="{28A0092B-C50C-407E-A947-70E740481C1C}">
                          <a14:useLocalDpi xmlns:a14="http://schemas.microsoft.com/office/drawing/2010/main" val="0"/>
                        </a:ext>
                      </a:extLst>
                    </a:blip>
                    <a:srcRect l="7723" r="7625"/>
                    <a:stretch>
                      <a:fillRect/>
                    </a:stretch>
                  </pic:blipFill>
                  <pic:spPr>
                    <a:xfrm>
                      <a:off x="0" y="0"/>
                      <a:ext cx="1785620" cy="1405255"/>
                    </a:xfrm>
                    <a:prstGeom prst="rect">
                      <a:avLst/>
                    </a:prstGeom>
                    <a:noFill/>
                    <a:ln>
                      <a:noFill/>
                    </a:ln>
                  </pic:spPr>
                </pic:pic>
              </a:graphicData>
            </a:graphic>
          </wp:inline>
        </w:drawing>
      </w:r>
      <w:r>
        <w:rPr>
          <w:rFonts w:hint="eastAsia"/>
          <w:noProof/>
        </w:rPr>
        <w:drawing>
          <wp:inline distT="0" distB="0" distL="114300" distR="114300">
            <wp:extent cx="1890395" cy="1493520"/>
            <wp:effectExtent l="0" t="0" r="14605" b="0"/>
            <wp:docPr id="5" name="图片 5" descr=")8Z]$_%ROV5S_SW`F9OU%3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8Z]$_%ROV5S_SW`F9OU%3X"/>
                    <pic:cNvPicPr>
                      <a:picLocks noChangeAspect="1"/>
                    </pic:cNvPicPr>
                  </pic:nvPicPr>
                  <pic:blipFill>
                    <a:blip r:embed="rId12" cstate="print"/>
                    <a:srcRect l="25561" t="11793"/>
                    <a:stretch>
                      <a:fillRect/>
                    </a:stretch>
                  </pic:blipFill>
                  <pic:spPr>
                    <a:xfrm>
                      <a:off x="0" y="0"/>
                      <a:ext cx="1890395" cy="1493520"/>
                    </a:xfrm>
                    <a:prstGeom prst="rect">
                      <a:avLst/>
                    </a:prstGeom>
                  </pic:spPr>
                </pic:pic>
              </a:graphicData>
            </a:graphic>
          </wp:inline>
        </w:drawing>
      </w:r>
    </w:p>
    <w:p w:rsidR="004A2B60" w:rsidRDefault="00897D40">
      <w:pPr>
        <w:pStyle w:val="ab"/>
        <w:spacing w:line="300" w:lineRule="auto"/>
        <w:ind w:firstLineChars="300" w:firstLine="630"/>
      </w:pPr>
      <w:r>
        <w:rPr>
          <w:rFonts w:hint="eastAsia"/>
        </w:rPr>
        <w:t>投壶比赛</w:t>
      </w:r>
      <w:proofErr w:type="gramStart"/>
      <w:r>
        <w:rPr>
          <w:rFonts w:hint="eastAsia"/>
        </w:rPr>
        <w:t>猎</w:t>
      </w:r>
      <w:proofErr w:type="gramEnd"/>
      <w:r>
        <w:rPr>
          <w:rFonts w:hint="eastAsia"/>
        </w:rPr>
        <w:t>气球比赛射箭比赛</w:t>
      </w:r>
    </w:p>
    <w:p w:rsidR="004A2B60" w:rsidRDefault="00897D40">
      <w:pPr>
        <w:pStyle w:val="ab"/>
        <w:numPr>
          <w:ilvl w:val="0"/>
          <w:numId w:val="5"/>
        </w:numPr>
        <w:spacing w:line="300" w:lineRule="auto"/>
        <w:ind w:firstLineChars="0"/>
        <w:rPr>
          <w:rFonts w:asciiTheme="minorEastAsia" w:hAnsiTheme="minorEastAsia"/>
          <w:sz w:val="28"/>
          <w:szCs w:val="28"/>
        </w:rPr>
      </w:pPr>
      <w:proofErr w:type="gramStart"/>
      <w:r>
        <w:rPr>
          <w:rFonts w:asciiTheme="minorEastAsia" w:hAnsiTheme="minorEastAsia" w:hint="eastAsia"/>
          <w:sz w:val="28"/>
          <w:szCs w:val="28"/>
        </w:rPr>
        <w:t>猎</w:t>
      </w:r>
      <w:proofErr w:type="gramEnd"/>
      <w:r>
        <w:rPr>
          <w:rFonts w:asciiTheme="minorEastAsia" w:hAnsiTheme="minorEastAsia" w:hint="eastAsia"/>
          <w:sz w:val="28"/>
          <w:szCs w:val="28"/>
        </w:rPr>
        <w:t>气球比赛每位选手分发10支箭与一把协会公用弓，站立于指定位置。射击箭靶上固定的气球得分。每有一个气球爆炸加10分，气球未爆炸不得分。射击规定时间为7min，超时总成绩减10分。；</w:t>
      </w:r>
    </w:p>
    <w:p w:rsidR="004A2B60" w:rsidRDefault="00897D40">
      <w:pPr>
        <w:pStyle w:val="ab"/>
        <w:numPr>
          <w:ilvl w:val="0"/>
          <w:numId w:val="5"/>
        </w:numPr>
        <w:spacing w:line="300" w:lineRule="auto"/>
        <w:ind w:firstLineChars="0"/>
        <w:rPr>
          <w:rFonts w:asciiTheme="minorEastAsia" w:hAnsiTheme="minorEastAsia"/>
          <w:sz w:val="28"/>
          <w:szCs w:val="28"/>
        </w:rPr>
      </w:pPr>
      <w:r>
        <w:rPr>
          <w:rFonts w:asciiTheme="minorEastAsia" w:hAnsiTheme="minorEastAsia" w:hint="eastAsia"/>
          <w:sz w:val="28"/>
          <w:szCs w:val="28"/>
        </w:rPr>
        <w:t>射箭比赛每位选手分发六支箭与一把协会公用弓。站立于指定位置。选手面前设置箭靶。在规定时间内射击箭靶，计总环数为有效成绩。射击规定时间为8min。</w:t>
      </w:r>
      <w:proofErr w:type="gramStart"/>
      <w:r>
        <w:rPr>
          <w:rFonts w:asciiTheme="minorEastAsia" w:hAnsiTheme="minorEastAsia" w:hint="eastAsia"/>
          <w:sz w:val="28"/>
          <w:szCs w:val="28"/>
        </w:rPr>
        <w:t>若命</w:t>
      </w:r>
      <w:proofErr w:type="gramEnd"/>
      <w:r>
        <w:rPr>
          <w:rFonts w:asciiTheme="minorEastAsia" w:hAnsiTheme="minorEastAsia" w:hint="eastAsia"/>
          <w:sz w:val="28"/>
          <w:szCs w:val="28"/>
        </w:rPr>
        <w:t>中靶心十字，则在原有分数基础上加一用以排名，但不计入总分数；</w:t>
      </w:r>
    </w:p>
    <w:p w:rsidR="004A2B60" w:rsidRDefault="004A2B60">
      <w:pPr>
        <w:pStyle w:val="ab"/>
        <w:spacing w:line="300" w:lineRule="auto"/>
        <w:ind w:firstLineChars="0" w:firstLine="0"/>
        <w:rPr>
          <w:rFonts w:ascii="楷体" w:eastAsia="楷体" w:hAnsi="楷体"/>
          <w:b/>
          <w:bCs/>
          <w:sz w:val="36"/>
          <w:szCs w:val="36"/>
        </w:rPr>
      </w:pPr>
    </w:p>
    <w:p w:rsidR="004A2B60" w:rsidRPr="007049AB" w:rsidRDefault="00897D40">
      <w:pPr>
        <w:pStyle w:val="ab"/>
        <w:numPr>
          <w:ilvl w:val="0"/>
          <w:numId w:val="1"/>
        </w:numPr>
        <w:spacing w:before="160" w:after="160"/>
        <w:ind w:left="431" w:firstLineChars="0" w:hanging="431"/>
        <w:rPr>
          <w:rFonts w:ascii="宋体" w:eastAsia="宋体" w:hAnsi="宋体"/>
          <w:b/>
          <w:bCs/>
          <w:sz w:val="36"/>
          <w:szCs w:val="36"/>
        </w:rPr>
      </w:pPr>
      <w:r w:rsidRPr="007049AB">
        <w:rPr>
          <w:rFonts w:ascii="宋体" w:eastAsia="宋体" w:hAnsi="宋体" w:hint="eastAsia"/>
          <w:b/>
          <w:bCs/>
          <w:sz w:val="36"/>
          <w:szCs w:val="36"/>
        </w:rPr>
        <w:t>报名方式</w:t>
      </w:r>
    </w:p>
    <w:p w:rsidR="004A2B60" w:rsidRDefault="00897D40">
      <w:pPr>
        <w:pStyle w:val="ab"/>
        <w:numPr>
          <w:ilvl w:val="1"/>
          <w:numId w:val="1"/>
        </w:numPr>
        <w:spacing w:before="160" w:after="160" w:line="300" w:lineRule="auto"/>
        <w:ind w:firstLineChars="0"/>
        <w:rPr>
          <w:rFonts w:asciiTheme="minorEastAsia" w:hAnsiTheme="minorEastAsia"/>
          <w:color w:val="FF0000"/>
          <w:sz w:val="28"/>
          <w:szCs w:val="28"/>
        </w:rPr>
      </w:pPr>
      <w:r>
        <w:rPr>
          <w:rFonts w:asciiTheme="minorEastAsia" w:hAnsiTheme="minorEastAsia" w:hint="eastAsia"/>
          <w:color w:val="FF0000"/>
          <w:sz w:val="28"/>
          <w:szCs w:val="28"/>
        </w:rPr>
        <w:t>报名时间：各参赛人员必须在</w:t>
      </w:r>
      <w:r>
        <w:rPr>
          <w:rFonts w:asciiTheme="minorEastAsia" w:hAnsiTheme="minorEastAsia"/>
          <w:color w:val="FF0000"/>
          <w:sz w:val="28"/>
          <w:szCs w:val="28"/>
        </w:rPr>
        <w:t>9</w:t>
      </w:r>
      <w:r>
        <w:rPr>
          <w:rFonts w:asciiTheme="minorEastAsia" w:hAnsiTheme="minorEastAsia" w:hint="eastAsia"/>
          <w:color w:val="FF0000"/>
          <w:sz w:val="28"/>
          <w:szCs w:val="28"/>
        </w:rPr>
        <w:t>月2</w:t>
      </w:r>
      <w:r>
        <w:rPr>
          <w:rFonts w:asciiTheme="minorEastAsia" w:hAnsiTheme="minorEastAsia"/>
          <w:color w:val="FF0000"/>
          <w:sz w:val="28"/>
          <w:szCs w:val="28"/>
        </w:rPr>
        <w:t>8</w:t>
      </w:r>
      <w:r>
        <w:rPr>
          <w:rFonts w:asciiTheme="minorEastAsia" w:hAnsiTheme="minorEastAsia" w:hint="eastAsia"/>
          <w:color w:val="FF0000"/>
          <w:sz w:val="28"/>
          <w:szCs w:val="28"/>
        </w:rPr>
        <w:t>日1</w:t>
      </w:r>
      <w:r>
        <w:rPr>
          <w:rFonts w:asciiTheme="minorEastAsia" w:hAnsiTheme="minorEastAsia"/>
          <w:color w:val="FF0000"/>
          <w:sz w:val="28"/>
          <w:szCs w:val="28"/>
        </w:rPr>
        <w:t>8</w:t>
      </w:r>
      <w:r>
        <w:rPr>
          <w:rFonts w:asciiTheme="minorEastAsia" w:hAnsiTheme="minorEastAsia" w:hint="eastAsia"/>
          <w:color w:val="FF0000"/>
          <w:sz w:val="28"/>
          <w:szCs w:val="28"/>
        </w:rPr>
        <w:t>:</w:t>
      </w:r>
      <w:r>
        <w:rPr>
          <w:rFonts w:asciiTheme="minorEastAsia" w:hAnsiTheme="minorEastAsia"/>
          <w:color w:val="FF0000"/>
          <w:sz w:val="28"/>
          <w:szCs w:val="28"/>
        </w:rPr>
        <w:t>00</w:t>
      </w:r>
      <w:r>
        <w:rPr>
          <w:rFonts w:asciiTheme="minorEastAsia" w:hAnsiTheme="minorEastAsia" w:hint="eastAsia"/>
          <w:color w:val="FF0000"/>
          <w:sz w:val="28"/>
          <w:szCs w:val="28"/>
        </w:rPr>
        <w:t>点前完成报名</w:t>
      </w:r>
    </w:p>
    <w:p w:rsidR="004A2B60" w:rsidRDefault="00897D40">
      <w:pPr>
        <w:pStyle w:val="ab"/>
        <w:numPr>
          <w:ilvl w:val="1"/>
          <w:numId w:val="1"/>
        </w:numPr>
        <w:spacing w:before="160" w:after="160" w:line="300" w:lineRule="auto"/>
        <w:ind w:firstLineChars="0"/>
        <w:rPr>
          <w:rFonts w:asciiTheme="minorEastAsia" w:hAnsiTheme="minorEastAsia"/>
          <w:sz w:val="28"/>
          <w:szCs w:val="28"/>
        </w:rPr>
      </w:pPr>
      <w:r>
        <w:rPr>
          <w:rFonts w:asciiTheme="minorEastAsia" w:hAnsiTheme="minorEastAsia" w:hint="eastAsia"/>
          <w:sz w:val="28"/>
          <w:szCs w:val="28"/>
        </w:rPr>
        <w:lastRenderedPageBreak/>
        <w:t>报名方式：</w:t>
      </w:r>
      <w:r w:rsidR="007049AB">
        <w:rPr>
          <w:rFonts w:asciiTheme="minorEastAsia" w:hAnsiTheme="minorEastAsia" w:hint="eastAsia"/>
          <w:sz w:val="28"/>
          <w:szCs w:val="28"/>
        </w:rPr>
        <w:t>投壶比赛、射箭比赛、猎气球比赛，每学院每个项目限报3人。</w:t>
      </w:r>
      <w:r>
        <w:rPr>
          <w:rFonts w:asciiTheme="minorEastAsia" w:hAnsiTheme="minorEastAsia" w:hint="eastAsia"/>
          <w:sz w:val="28"/>
          <w:szCs w:val="28"/>
        </w:rPr>
        <w:t>请各个学院负责人将报名表填好发送到邮箱：</w:t>
      </w:r>
      <w:hyperlink r:id="rId13" w:history="1">
        <w:r>
          <w:rPr>
            <w:rStyle w:val="aa"/>
            <w:rFonts w:asciiTheme="minorEastAsia" w:hAnsiTheme="minorEastAsia" w:hint="eastAsia"/>
            <w:sz w:val="28"/>
            <w:szCs w:val="28"/>
          </w:rPr>
          <w:t>seusjxh@163.com</w:t>
        </w:r>
      </w:hyperlink>
      <w:r>
        <w:rPr>
          <w:rFonts w:asciiTheme="minorEastAsia" w:hAnsiTheme="minorEastAsia" w:hint="eastAsia"/>
          <w:sz w:val="28"/>
          <w:szCs w:val="28"/>
        </w:rPr>
        <w:t>，报名表见附件《射箭比赛项目报名表》；</w:t>
      </w:r>
    </w:p>
    <w:p w:rsidR="004A2B60" w:rsidRDefault="00897D40">
      <w:pPr>
        <w:pStyle w:val="ab"/>
        <w:numPr>
          <w:ilvl w:val="1"/>
          <w:numId w:val="1"/>
        </w:numPr>
        <w:spacing w:before="160" w:after="160" w:line="300" w:lineRule="auto"/>
        <w:ind w:firstLineChars="0"/>
        <w:rPr>
          <w:rFonts w:asciiTheme="minorEastAsia" w:hAnsiTheme="minorEastAsia"/>
          <w:sz w:val="28"/>
          <w:szCs w:val="28"/>
        </w:rPr>
      </w:pPr>
      <w:r>
        <w:rPr>
          <w:rFonts w:asciiTheme="minorEastAsia" w:hAnsiTheme="minorEastAsia" w:hint="eastAsia"/>
          <w:noProof/>
          <w:sz w:val="28"/>
          <w:szCs w:val="28"/>
        </w:rPr>
        <w:drawing>
          <wp:anchor distT="0" distB="0" distL="114300" distR="114300" simplePos="0" relativeHeight="251658240" behindDoc="0" locked="0" layoutInCell="1" allowOverlap="1">
            <wp:simplePos x="0" y="0"/>
            <wp:positionH relativeFrom="column">
              <wp:posOffset>4245610</wp:posOffset>
            </wp:positionH>
            <wp:positionV relativeFrom="paragraph">
              <wp:posOffset>604520</wp:posOffset>
            </wp:positionV>
            <wp:extent cx="1202055" cy="1673860"/>
            <wp:effectExtent l="0" t="0" r="1905" b="2540"/>
            <wp:wrapSquare wrapText="bothSides"/>
            <wp:docPr id="2" name="图片 2" descr="C:\Users\22134\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22134\Desktop\图片1.png图片1"/>
                    <pic:cNvPicPr>
                      <a:picLocks noChangeAspect="1"/>
                    </pic:cNvPicPr>
                  </pic:nvPicPr>
                  <pic:blipFill>
                    <a:blip r:embed="rId14"/>
                    <a:srcRect/>
                    <a:stretch>
                      <a:fillRect/>
                    </a:stretch>
                  </pic:blipFill>
                  <pic:spPr>
                    <a:xfrm>
                      <a:off x="0" y="0"/>
                      <a:ext cx="1202055" cy="1673860"/>
                    </a:xfrm>
                    <a:prstGeom prst="rect">
                      <a:avLst/>
                    </a:prstGeom>
                  </pic:spPr>
                </pic:pic>
              </a:graphicData>
            </a:graphic>
          </wp:anchor>
        </w:drawing>
      </w:r>
      <w:r>
        <w:rPr>
          <w:rFonts w:asciiTheme="minorEastAsia" w:hAnsiTheme="minorEastAsia" w:hint="eastAsia"/>
          <w:sz w:val="28"/>
          <w:szCs w:val="28"/>
        </w:rPr>
        <w:t>各个学院负责人将本学院参加棒垒球比赛项目的所有同学拉进通知群，后续比赛的通知将会在群中公布；</w:t>
      </w:r>
    </w:p>
    <w:p w:rsidR="004A2B60" w:rsidRDefault="00897D40">
      <w:pPr>
        <w:pStyle w:val="ab"/>
        <w:spacing w:before="160" w:after="160" w:line="300" w:lineRule="auto"/>
        <w:ind w:left="1140" w:firstLineChars="0" w:firstLine="0"/>
        <w:rPr>
          <w:rFonts w:asciiTheme="minorEastAsia" w:hAnsiTheme="minorEastAsia"/>
          <w:sz w:val="28"/>
          <w:szCs w:val="28"/>
        </w:rPr>
      </w:pPr>
      <w:r>
        <w:rPr>
          <w:rFonts w:asciiTheme="minorEastAsia" w:hAnsiTheme="minorEastAsia" w:hint="eastAsia"/>
          <w:sz w:val="28"/>
          <w:szCs w:val="28"/>
        </w:rPr>
        <w:t>群昵称：2</w:t>
      </w:r>
      <w:r>
        <w:rPr>
          <w:rFonts w:asciiTheme="minorEastAsia" w:hAnsiTheme="minorEastAsia"/>
          <w:sz w:val="28"/>
          <w:szCs w:val="28"/>
        </w:rPr>
        <w:t>020</w:t>
      </w:r>
      <w:proofErr w:type="gramStart"/>
      <w:r>
        <w:rPr>
          <w:rFonts w:asciiTheme="minorEastAsia" w:hAnsiTheme="minorEastAsia" w:hint="eastAsia"/>
          <w:sz w:val="28"/>
          <w:szCs w:val="28"/>
        </w:rPr>
        <w:t>东大射协国庆</w:t>
      </w:r>
      <w:proofErr w:type="gramEnd"/>
      <w:r>
        <w:rPr>
          <w:rFonts w:asciiTheme="minorEastAsia" w:hAnsiTheme="minorEastAsia" w:hint="eastAsia"/>
          <w:sz w:val="28"/>
          <w:szCs w:val="28"/>
        </w:rPr>
        <w:t>活动</w:t>
      </w:r>
    </w:p>
    <w:p w:rsidR="004A2B60" w:rsidRDefault="00897D40">
      <w:pPr>
        <w:pStyle w:val="ab"/>
        <w:spacing w:before="160" w:after="160" w:line="300" w:lineRule="auto"/>
        <w:ind w:left="1140" w:firstLineChars="0" w:firstLine="0"/>
        <w:rPr>
          <w:rFonts w:asciiTheme="minorEastAsia" w:hAnsiTheme="minorEastAsia"/>
          <w:sz w:val="28"/>
          <w:szCs w:val="28"/>
        </w:rPr>
      </w:pPr>
      <w:r>
        <w:rPr>
          <w:rFonts w:asciiTheme="minorEastAsia" w:hAnsiTheme="minorEastAsia" w:hint="eastAsia"/>
          <w:sz w:val="28"/>
          <w:szCs w:val="28"/>
        </w:rPr>
        <w:t>群号：306993736</w:t>
      </w:r>
    </w:p>
    <w:p w:rsidR="004A2B60" w:rsidRDefault="004A2B60">
      <w:pPr>
        <w:pStyle w:val="ab"/>
        <w:spacing w:before="160" w:after="160" w:line="300" w:lineRule="auto"/>
        <w:ind w:left="1140" w:firstLineChars="0" w:firstLine="0"/>
        <w:rPr>
          <w:rFonts w:asciiTheme="minorEastAsia" w:hAnsiTheme="minorEastAsia"/>
          <w:sz w:val="28"/>
          <w:szCs w:val="28"/>
        </w:rPr>
      </w:pPr>
    </w:p>
    <w:p w:rsidR="004A2B60" w:rsidRPr="007049AB" w:rsidRDefault="00897D40">
      <w:pPr>
        <w:pStyle w:val="ab"/>
        <w:numPr>
          <w:ilvl w:val="0"/>
          <w:numId w:val="1"/>
        </w:numPr>
        <w:spacing w:before="160" w:after="160"/>
        <w:ind w:left="431" w:firstLineChars="0" w:hanging="431"/>
        <w:rPr>
          <w:rFonts w:ascii="宋体" w:eastAsia="宋体" w:hAnsi="宋体"/>
          <w:b/>
          <w:bCs/>
          <w:sz w:val="36"/>
          <w:szCs w:val="36"/>
        </w:rPr>
      </w:pPr>
      <w:r w:rsidRPr="007049AB">
        <w:rPr>
          <w:rFonts w:ascii="宋体" w:eastAsia="宋体" w:hAnsi="宋体" w:hint="eastAsia"/>
          <w:b/>
          <w:bCs/>
          <w:sz w:val="36"/>
          <w:szCs w:val="36"/>
        </w:rPr>
        <w:t>名次录取</w:t>
      </w:r>
    </w:p>
    <w:p w:rsidR="004A2B60" w:rsidRDefault="00897D40">
      <w:pPr>
        <w:pStyle w:val="ab"/>
        <w:spacing w:line="300" w:lineRule="auto"/>
        <w:ind w:leftChars="100" w:left="210" w:firstLineChars="0" w:firstLine="0"/>
        <w:rPr>
          <w:rFonts w:asciiTheme="minorEastAsia" w:hAnsiTheme="minorEastAsia"/>
          <w:sz w:val="28"/>
          <w:szCs w:val="28"/>
        </w:rPr>
      </w:pPr>
      <w:r>
        <w:rPr>
          <w:rFonts w:asciiTheme="minorEastAsia" w:hAnsiTheme="minorEastAsia" w:hint="eastAsia"/>
          <w:sz w:val="28"/>
          <w:szCs w:val="28"/>
        </w:rPr>
        <w:t>分别将3个比赛项目的得分计算出来，评出3个比赛项目的前8名；</w:t>
      </w:r>
    </w:p>
    <w:p w:rsidR="004A2B60" w:rsidRDefault="004A2B60">
      <w:pPr>
        <w:rPr>
          <w:rFonts w:asciiTheme="minorEastAsia" w:hAnsiTheme="minorEastAsia"/>
          <w:sz w:val="28"/>
          <w:szCs w:val="28"/>
        </w:rPr>
      </w:pPr>
    </w:p>
    <w:p w:rsidR="004A2B60" w:rsidRDefault="00897D40">
      <w:pPr>
        <w:rPr>
          <w:rFonts w:ascii="楷体" w:eastAsia="楷体" w:hAnsi="楷体"/>
          <w:b/>
          <w:bCs/>
          <w:sz w:val="36"/>
          <w:szCs w:val="36"/>
        </w:rPr>
      </w:pPr>
      <w:r>
        <w:rPr>
          <w:rFonts w:asciiTheme="minorEastAsia" w:hAnsiTheme="minorEastAsia" w:hint="eastAsia"/>
          <w:sz w:val="28"/>
          <w:szCs w:val="28"/>
        </w:rPr>
        <w:t>注：如有疑问可咨询： 孟祥宇 17305181173</w:t>
      </w:r>
      <w:r>
        <w:rPr>
          <w:rFonts w:ascii="楷体" w:eastAsia="楷体" w:hAnsi="楷体"/>
          <w:b/>
          <w:bCs/>
          <w:sz w:val="36"/>
          <w:szCs w:val="36"/>
        </w:rPr>
        <w:br w:type="page"/>
      </w:r>
    </w:p>
    <w:p w:rsidR="004A2B60" w:rsidRPr="007049AB" w:rsidRDefault="00897D40">
      <w:pPr>
        <w:rPr>
          <w:rFonts w:ascii="宋体" w:eastAsia="宋体" w:hAnsi="宋体"/>
          <w:b/>
          <w:bCs/>
          <w:sz w:val="36"/>
          <w:szCs w:val="36"/>
        </w:rPr>
      </w:pPr>
      <w:r w:rsidRPr="007049AB">
        <w:rPr>
          <w:rFonts w:ascii="宋体" w:eastAsia="宋体" w:hAnsi="宋体" w:hint="eastAsia"/>
          <w:b/>
          <w:bCs/>
          <w:sz w:val="36"/>
          <w:szCs w:val="36"/>
        </w:rPr>
        <w:lastRenderedPageBreak/>
        <w:t>附件：</w:t>
      </w:r>
    </w:p>
    <w:p w:rsidR="004A2B60" w:rsidRPr="007049AB" w:rsidRDefault="00897D40">
      <w:pPr>
        <w:jc w:val="center"/>
        <w:rPr>
          <w:rFonts w:ascii="宋体" w:eastAsia="宋体" w:hAnsi="宋体"/>
          <w:b/>
          <w:bCs/>
          <w:sz w:val="44"/>
          <w:szCs w:val="44"/>
        </w:rPr>
      </w:pPr>
      <w:r w:rsidRPr="007049AB">
        <w:rPr>
          <w:rFonts w:ascii="宋体" w:eastAsia="宋体" w:hAnsi="宋体" w:hint="eastAsia"/>
          <w:b/>
          <w:bCs/>
          <w:sz w:val="44"/>
          <w:szCs w:val="44"/>
        </w:rPr>
        <w:t>射箭比赛项目报名表</w:t>
      </w:r>
    </w:p>
    <w:tbl>
      <w:tblPr>
        <w:tblStyle w:val="a9"/>
        <w:tblW w:w="8671" w:type="dxa"/>
        <w:tblLook w:val="04A0" w:firstRow="1" w:lastRow="0" w:firstColumn="1" w:lastColumn="0" w:noHBand="0" w:noVBand="1"/>
      </w:tblPr>
      <w:tblGrid>
        <w:gridCol w:w="1668"/>
        <w:gridCol w:w="2592"/>
        <w:gridCol w:w="1667"/>
        <w:gridCol w:w="2744"/>
      </w:tblGrid>
      <w:tr w:rsidR="004A2B60">
        <w:tc>
          <w:tcPr>
            <w:tcW w:w="1668" w:type="dxa"/>
          </w:tcPr>
          <w:p w:rsidR="004A2B60" w:rsidRDefault="00897D40">
            <w:pPr>
              <w:jc w:val="center"/>
              <w:rPr>
                <w:rFonts w:asciiTheme="minorEastAsia" w:hAnsiTheme="minorEastAsia"/>
                <w:sz w:val="28"/>
                <w:szCs w:val="28"/>
              </w:rPr>
            </w:pPr>
            <w:r>
              <w:rPr>
                <w:rFonts w:asciiTheme="minorEastAsia" w:hAnsiTheme="minorEastAsia" w:hint="eastAsia"/>
                <w:sz w:val="28"/>
                <w:szCs w:val="28"/>
              </w:rPr>
              <w:t>负责人姓名</w:t>
            </w:r>
          </w:p>
        </w:tc>
        <w:tc>
          <w:tcPr>
            <w:tcW w:w="2592" w:type="dxa"/>
          </w:tcPr>
          <w:p w:rsidR="004A2B60" w:rsidRDefault="004A2B60">
            <w:pPr>
              <w:jc w:val="center"/>
              <w:rPr>
                <w:rFonts w:asciiTheme="minorEastAsia" w:hAnsiTheme="minorEastAsia"/>
                <w:sz w:val="28"/>
                <w:szCs w:val="28"/>
              </w:rPr>
            </w:pPr>
          </w:p>
        </w:tc>
        <w:tc>
          <w:tcPr>
            <w:tcW w:w="1667" w:type="dxa"/>
          </w:tcPr>
          <w:p w:rsidR="004A2B60" w:rsidRDefault="00897D40">
            <w:pPr>
              <w:jc w:val="center"/>
              <w:rPr>
                <w:rFonts w:asciiTheme="minorEastAsia" w:hAnsiTheme="minorEastAsia"/>
                <w:sz w:val="28"/>
                <w:szCs w:val="28"/>
              </w:rPr>
            </w:pPr>
            <w:r>
              <w:rPr>
                <w:rFonts w:asciiTheme="minorEastAsia" w:hAnsiTheme="minorEastAsia" w:hint="eastAsia"/>
                <w:sz w:val="28"/>
                <w:szCs w:val="28"/>
              </w:rPr>
              <w:t>学院</w:t>
            </w:r>
          </w:p>
        </w:tc>
        <w:tc>
          <w:tcPr>
            <w:tcW w:w="2744" w:type="dxa"/>
          </w:tcPr>
          <w:p w:rsidR="004A2B60" w:rsidRDefault="004A2B60">
            <w:pPr>
              <w:jc w:val="center"/>
              <w:rPr>
                <w:rFonts w:asciiTheme="minorEastAsia" w:hAnsiTheme="minorEastAsia"/>
                <w:sz w:val="28"/>
                <w:szCs w:val="28"/>
              </w:rPr>
            </w:pPr>
          </w:p>
        </w:tc>
      </w:tr>
      <w:tr w:rsidR="004A2B60">
        <w:tc>
          <w:tcPr>
            <w:tcW w:w="1668" w:type="dxa"/>
          </w:tcPr>
          <w:p w:rsidR="004A2B60" w:rsidRDefault="00897D40">
            <w:pPr>
              <w:jc w:val="center"/>
              <w:rPr>
                <w:rFonts w:asciiTheme="minorEastAsia" w:hAnsiTheme="minorEastAsia"/>
                <w:sz w:val="28"/>
                <w:szCs w:val="28"/>
              </w:rPr>
            </w:pPr>
            <w:r>
              <w:rPr>
                <w:rFonts w:asciiTheme="minorEastAsia" w:hAnsiTheme="minorEastAsia" w:hint="eastAsia"/>
                <w:sz w:val="28"/>
                <w:szCs w:val="28"/>
              </w:rPr>
              <w:t>联系电话</w:t>
            </w:r>
          </w:p>
        </w:tc>
        <w:tc>
          <w:tcPr>
            <w:tcW w:w="2592" w:type="dxa"/>
          </w:tcPr>
          <w:p w:rsidR="004A2B60" w:rsidRDefault="004A2B60">
            <w:pPr>
              <w:jc w:val="center"/>
              <w:rPr>
                <w:rFonts w:asciiTheme="minorEastAsia" w:hAnsiTheme="minorEastAsia"/>
                <w:sz w:val="28"/>
                <w:szCs w:val="28"/>
              </w:rPr>
            </w:pPr>
          </w:p>
        </w:tc>
        <w:tc>
          <w:tcPr>
            <w:tcW w:w="1667" w:type="dxa"/>
          </w:tcPr>
          <w:p w:rsidR="004A2B60" w:rsidRDefault="00897D40">
            <w:pPr>
              <w:jc w:val="center"/>
              <w:rPr>
                <w:rFonts w:asciiTheme="minorEastAsia" w:hAnsiTheme="minorEastAsia"/>
                <w:sz w:val="28"/>
                <w:szCs w:val="28"/>
              </w:rPr>
            </w:pPr>
            <w:r>
              <w:rPr>
                <w:rFonts w:asciiTheme="minorEastAsia" w:hAnsiTheme="minorEastAsia" w:hint="eastAsia"/>
                <w:sz w:val="28"/>
                <w:szCs w:val="28"/>
              </w:rPr>
              <w:t>Q</w:t>
            </w:r>
            <w:r>
              <w:rPr>
                <w:rFonts w:asciiTheme="minorEastAsia" w:hAnsiTheme="minorEastAsia"/>
                <w:sz w:val="28"/>
                <w:szCs w:val="28"/>
              </w:rPr>
              <w:t>Q</w:t>
            </w:r>
          </w:p>
        </w:tc>
        <w:tc>
          <w:tcPr>
            <w:tcW w:w="2744" w:type="dxa"/>
          </w:tcPr>
          <w:p w:rsidR="004A2B60" w:rsidRDefault="004A2B60">
            <w:pPr>
              <w:jc w:val="center"/>
              <w:rPr>
                <w:rFonts w:asciiTheme="minorEastAsia" w:hAnsiTheme="minorEastAsia"/>
                <w:sz w:val="28"/>
                <w:szCs w:val="28"/>
              </w:rPr>
            </w:pPr>
          </w:p>
        </w:tc>
      </w:tr>
    </w:tbl>
    <w:p w:rsidR="004A2B60" w:rsidRDefault="004A2B60">
      <w:pPr>
        <w:widowControl/>
        <w:jc w:val="left"/>
        <w:rPr>
          <w:rFonts w:ascii="楷体" w:eastAsia="楷体" w:hAnsi="楷体"/>
          <w:b/>
          <w:bCs/>
          <w:sz w:val="36"/>
          <w:szCs w:val="36"/>
        </w:rPr>
      </w:pPr>
    </w:p>
    <w:tbl>
      <w:tblPr>
        <w:tblStyle w:val="a9"/>
        <w:tblW w:w="0" w:type="auto"/>
        <w:tblLook w:val="04A0" w:firstRow="1" w:lastRow="0" w:firstColumn="1" w:lastColumn="0" w:noHBand="0" w:noVBand="1"/>
      </w:tblPr>
      <w:tblGrid>
        <w:gridCol w:w="2235"/>
        <w:gridCol w:w="3446"/>
        <w:gridCol w:w="2841"/>
      </w:tblGrid>
      <w:tr w:rsidR="004A2B60">
        <w:tc>
          <w:tcPr>
            <w:tcW w:w="2235" w:type="dxa"/>
          </w:tcPr>
          <w:p w:rsidR="004A2B60" w:rsidRDefault="00897D40">
            <w:pPr>
              <w:widowControl/>
              <w:jc w:val="center"/>
              <w:rPr>
                <w:rFonts w:asciiTheme="minorEastAsia" w:hAnsiTheme="minorEastAsia"/>
                <w:sz w:val="28"/>
                <w:szCs w:val="28"/>
              </w:rPr>
            </w:pPr>
            <w:r>
              <w:rPr>
                <w:rFonts w:asciiTheme="minorEastAsia" w:hAnsiTheme="minorEastAsia" w:hint="eastAsia"/>
                <w:sz w:val="28"/>
                <w:szCs w:val="28"/>
              </w:rPr>
              <w:t>姓名</w:t>
            </w:r>
          </w:p>
        </w:tc>
        <w:tc>
          <w:tcPr>
            <w:tcW w:w="3446" w:type="dxa"/>
          </w:tcPr>
          <w:p w:rsidR="004A2B60" w:rsidRDefault="00897D40">
            <w:pPr>
              <w:widowControl/>
              <w:jc w:val="center"/>
              <w:rPr>
                <w:rFonts w:asciiTheme="minorEastAsia" w:hAnsiTheme="minorEastAsia"/>
                <w:sz w:val="28"/>
                <w:szCs w:val="28"/>
              </w:rPr>
            </w:pPr>
            <w:r>
              <w:rPr>
                <w:rFonts w:asciiTheme="minorEastAsia" w:hAnsiTheme="minorEastAsia" w:hint="eastAsia"/>
                <w:sz w:val="28"/>
                <w:szCs w:val="28"/>
              </w:rPr>
              <w:t>学号</w:t>
            </w:r>
          </w:p>
        </w:tc>
        <w:tc>
          <w:tcPr>
            <w:tcW w:w="2841" w:type="dxa"/>
          </w:tcPr>
          <w:p w:rsidR="004A2B60" w:rsidRDefault="00897D40">
            <w:pPr>
              <w:widowControl/>
              <w:jc w:val="center"/>
              <w:rPr>
                <w:rFonts w:asciiTheme="minorEastAsia" w:hAnsiTheme="minorEastAsia"/>
                <w:sz w:val="28"/>
                <w:szCs w:val="28"/>
              </w:rPr>
            </w:pPr>
            <w:r>
              <w:rPr>
                <w:rFonts w:asciiTheme="minorEastAsia" w:hAnsiTheme="minorEastAsia" w:hint="eastAsia"/>
                <w:sz w:val="28"/>
                <w:szCs w:val="28"/>
              </w:rPr>
              <w:t>联系电话</w:t>
            </w:r>
          </w:p>
        </w:tc>
      </w:tr>
      <w:tr w:rsidR="004A2B60">
        <w:tc>
          <w:tcPr>
            <w:tcW w:w="2235" w:type="dxa"/>
          </w:tcPr>
          <w:p w:rsidR="004A2B60" w:rsidRDefault="004A2B60">
            <w:pPr>
              <w:widowControl/>
              <w:jc w:val="center"/>
              <w:rPr>
                <w:rFonts w:asciiTheme="minorEastAsia" w:hAnsiTheme="minorEastAsia"/>
                <w:sz w:val="28"/>
                <w:szCs w:val="28"/>
              </w:rPr>
            </w:pPr>
          </w:p>
        </w:tc>
        <w:tc>
          <w:tcPr>
            <w:tcW w:w="3446" w:type="dxa"/>
          </w:tcPr>
          <w:p w:rsidR="004A2B60" w:rsidRDefault="004A2B60">
            <w:pPr>
              <w:widowControl/>
              <w:jc w:val="center"/>
              <w:rPr>
                <w:rFonts w:asciiTheme="minorEastAsia" w:hAnsiTheme="minorEastAsia"/>
                <w:sz w:val="28"/>
                <w:szCs w:val="28"/>
              </w:rPr>
            </w:pPr>
          </w:p>
        </w:tc>
        <w:tc>
          <w:tcPr>
            <w:tcW w:w="2841" w:type="dxa"/>
          </w:tcPr>
          <w:p w:rsidR="004A2B60" w:rsidRDefault="004A2B60">
            <w:pPr>
              <w:widowControl/>
              <w:jc w:val="center"/>
              <w:rPr>
                <w:rFonts w:asciiTheme="minorEastAsia" w:hAnsiTheme="minorEastAsia"/>
                <w:sz w:val="28"/>
                <w:szCs w:val="28"/>
              </w:rPr>
            </w:pPr>
          </w:p>
        </w:tc>
      </w:tr>
      <w:tr w:rsidR="004A2B60">
        <w:tc>
          <w:tcPr>
            <w:tcW w:w="2235" w:type="dxa"/>
          </w:tcPr>
          <w:p w:rsidR="004A2B60" w:rsidRDefault="004A2B60">
            <w:pPr>
              <w:widowControl/>
              <w:jc w:val="center"/>
              <w:rPr>
                <w:rFonts w:asciiTheme="minorEastAsia" w:hAnsiTheme="minorEastAsia"/>
                <w:sz w:val="28"/>
                <w:szCs w:val="28"/>
              </w:rPr>
            </w:pPr>
          </w:p>
        </w:tc>
        <w:tc>
          <w:tcPr>
            <w:tcW w:w="3446" w:type="dxa"/>
          </w:tcPr>
          <w:p w:rsidR="004A2B60" w:rsidRDefault="004A2B60">
            <w:pPr>
              <w:widowControl/>
              <w:jc w:val="center"/>
              <w:rPr>
                <w:rFonts w:asciiTheme="minorEastAsia" w:hAnsiTheme="minorEastAsia"/>
                <w:sz w:val="28"/>
                <w:szCs w:val="28"/>
              </w:rPr>
            </w:pPr>
          </w:p>
        </w:tc>
        <w:tc>
          <w:tcPr>
            <w:tcW w:w="2841" w:type="dxa"/>
          </w:tcPr>
          <w:p w:rsidR="004A2B60" w:rsidRDefault="004A2B60">
            <w:pPr>
              <w:widowControl/>
              <w:jc w:val="center"/>
              <w:rPr>
                <w:rFonts w:asciiTheme="minorEastAsia" w:hAnsiTheme="minorEastAsia"/>
                <w:sz w:val="28"/>
                <w:szCs w:val="28"/>
              </w:rPr>
            </w:pPr>
          </w:p>
        </w:tc>
      </w:tr>
      <w:tr w:rsidR="004A2B60">
        <w:tc>
          <w:tcPr>
            <w:tcW w:w="2235" w:type="dxa"/>
          </w:tcPr>
          <w:p w:rsidR="004A2B60" w:rsidRDefault="004A2B60">
            <w:pPr>
              <w:widowControl/>
              <w:jc w:val="center"/>
              <w:rPr>
                <w:rFonts w:asciiTheme="minorEastAsia" w:hAnsiTheme="minorEastAsia"/>
                <w:sz w:val="28"/>
                <w:szCs w:val="28"/>
              </w:rPr>
            </w:pPr>
          </w:p>
        </w:tc>
        <w:tc>
          <w:tcPr>
            <w:tcW w:w="3446" w:type="dxa"/>
          </w:tcPr>
          <w:p w:rsidR="004A2B60" w:rsidRDefault="004A2B60">
            <w:pPr>
              <w:widowControl/>
              <w:jc w:val="center"/>
              <w:rPr>
                <w:rFonts w:asciiTheme="minorEastAsia" w:hAnsiTheme="minorEastAsia"/>
                <w:sz w:val="28"/>
                <w:szCs w:val="28"/>
              </w:rPr>
            </w:pPr>
          </w:p>
        </w:tc>
        <w:tc>
          <w:tcPr>
            <w:tcW w:w="2841" w:type="dxa"/>
          </w:tcPr>
          <w:p w:rsidR="004A2B60" w:rsidRDefault="004A2B60">
            <w:pPr>
              <w:widowControl/>
              <w:jc w:val="center"/>
              <w:rPr>
                <w:rFonts w:asciiTheme="minorEastAsia" w:hAnsiTheme="minorEastAsia"/>
                <w:sz w:val="28"/>
                <w:szCs w:val="28"/>
              </w:rPr>
            </w:pPr>
          </w:p>
        </w:tc>
      </w:tr>
      <w:tr w:rsidR="004A2B60">
        <w:tc>
          <w:tcPr>
            <w:tcW w:w="2235" w:type="dxa"/>
          </w:tcPr>
          <w:p w:rsidR="004A2B60" w:rsidRDefault="004A2B60">
            <w:pPr>
              <w:widowControl/>
              <w:jc w:val="center"/>
              <w:rPr>
                <w:rFonts w:asciiTheme="minorEastAsia" w:hAnsiTheme="minorEastAsia"/>
                <w:sz w:val="28"/>
                <w:szCs w:val="28"/>
              </w:rPr>
            </w:pPr>
          </w:p>
        </w:tc>
        <w:tc>
          <w:tcPr>
            <w:tcW w:w="3446" w:type="dxa"/>
          </w:tcPr>
          <w:p w:rsidR="004A2B60" w:rsidRDefault="004A2B60">
            <w:pPr>
              <w:widowControl/>
              <w:jc w:val="center"/>
              <w:rPr>
                <w:rFonts w:asciiTheme="minorEastAsia" w:hAnsiTheme="minorEastAsia"/>
                <w:sz w:val="28"/>
                <w:szCs w:val="28"/>
              </w:rPr>
            </w:pPr>
          </w:p>
        </w:tc>
        <w:tc>
          <w:tcPr>
            <w:tcW w:w="2841" w:type="dxa"/>
          </w:tcPr>
          <w:p w:rsidR="004A2B60" w:rsidRDefault="004A2B60">
            <w:pPr>
              <w:widowControl/>
              <w:jc w:val="center"/>
              <w:rPr>
                <w:rFonts w:asciiTheme="minorEastAsia" w:hAnsiTheme="minorEastAsia"/>
                <w:sz w:val="28"/>
                <w:szCs w:val="28"/>
              </w:rPr>
            </w:pPr>
          </w:p>
        </w:tc>
      </w:tr>
      <w:tr w:rsidR="004A2B60">
        <w:tc>
          <w:tcPr>
            <w:tcW w:w="2235" w:type="dxa"/>
          </w:tcPr>
          <w:p w:rsidR="004A2B60" w:rsidRDefault="004A2B60">
            <w:pPr>
              <w:widowControl/>
              <w:jc w:val="center"/>
              <w:rPr>
                <w:rFonts w:asciiTheme="minorEastAsia" w:hAnsiTheme="minorEastAsia"/>
                <w:sz w:val="28"/>
                <w:szCs w:val="28"/>
              </w:rPr>
            </w:pPr>
          </w:p>
        </w:tc>
        <w:tc>
          <w:tcPr>
            <w:tcW w:w="3446" w:type="dxa"/>
          </w:tcPr>
          <w:p w:rsidR="004A2B60" w:rsidRDefault="004A2B60">
            <w:pPr>
              <w:widowControl/>
              <w:jc w:val="center"/>
              <w:rPr>
                <w:rFonts w:asciiTheme="minorEastAsia" w:hAnsiTheme="minorEastAsia"/>
                <w:sz w:val="28"/>
                <w:szCs w:val="28"/>
              </w:rPr>
            </w:pPr>
          </w:p>
        </w:tc>
        <w:tc>
          <w:tcPr>
            <w:tcW w:w="2841" w:type="dxa"/>
          </w:tcPr>
          <w:p w:rsidR="004A2B60" w:rsidRDefault="004A2B60">
            <w:pPr>
              <w:widowControl/>
              <w:jc w:val="center"/>
              <w:rPr>
                <w:rFonts w:asciiTheme="minorEastAsia" w:hAnsiTheme="minorEastAsia"/>
                <w:sz w:val="28"/>
                <w:szCs w:val="28"/>
              </w:rPr>
            </w:pPr>
          </w:p>
        </w:tc>
      </w:tr>
      <w:tr w:rsidR="004A2B60">
        <w:tc>
          <w:tcPr>
            <w:tcW w:w="2235" w:type="dxa"/>
          </w:tcPr>
          <w:p w:rsidR="004A2B60" w:rsidRDefault="004A2B60">
            <w:pPr>
              <w:widowControl/>
              <w:jc w:val="center"/>
              <w:rPr>
                <w:rFonts w:asciiTheme="minorEastAsia" w:hAnsiTheme="minorEastAsia"/>
                <w:sz w:val="28"/>
                <w:szCs w:val="28"/>
              </w:rPr>
            </w:pPr>
          </w:p>
        </w:tc>
        <w:tc>
          <w:tcPr>
            <w:tcW w:w="3446" w:type="dxa"/>
          </w:tcPr>
          <w:p w:rsidR="004A2B60" w:rsidRDefault="004A2B60">
            <w:pPr>
              <w:widowControl/>
              <w:jc w:val="center"/>
              <w:rPr>
                <w:rFonts w:asciiTheme="minorEastAsia" w:hAnsiTheme="minorEastAsia"/>
                <w:sz w:val="28"/>
                <w:szCs w:val="28"/>
              </w:rPr>
            </w:pPr>
          </w:p>
        </w:tc>
        <w:tc>
          <w:tcPr>
            <w:tcW w:w="2841" w:type="dxa"/>
          </w:tcPr>
          <w:p w:rsidR="004A2B60" w:rsidRDefault="004A2B60">
            <w:pPr>
              <w:widowControl/>
              <w:jc w:val="center"/>
              <w:rPr>
                <w:rFonts w:asciiTheme="minorEastAsia" w:hAnsiTheme="minorEastAsia"/>
                <w:sz w:val="28"/>
                <w:szCs w:val="28"/>
              </w:rPr>
            </w:pPr>
          </w:p>
        </w:tc>
      </w:tr>
      <w:tr w:rsidR="004A2B60">
        <w:tc>
          <w:tcPr>
            <w:tcW w:w="2235" w:type="dxa"/>
          </w:tcPr>
          <w:p w:rsidR="004A2B60" w:rsidRDefault="004A2B60">
            <w:pPr>
              <w:widowControl/>
              <w:jc w:val="center"/>
              <w:rPr>
                <w:rFonts w:asciiTheme="minorEastAsia" w:hAnsiTheme="minorEastAsia"/>
                <w:sz w:val="28"/>
                <w:szCs w:val="28"/>
              </w:rPr>
            </w:pPr>
          </w:p>
        </w:tc>
        <w:tc>
          <w:tcPr>
            <w:tcW w:w="3446" w:type="dxa"/>
          </w:tcPr>
          <w:p w:rsidR="004A2B60" w:rsidRDefault="004A2B60">
            <w:pPr>
              <w:widowControl/>
              <w:jc w:val="center"/>
              <w:rPr>
                <w:rFonts w:asciiTheme="minorEastAsia" w:hAnsiTheme="minorEastAsia"/>
                <w:sz w:val="28"/>
                <w:szCs w:val="28"/>
              </w:rPr>
            </w:pPr>
          </w:p>
        </w:tc>
        <w:tc>
          <w:tcPr>
            <w:tcW w:w="2841" w:type="dxa"/>
          </w:tcPr>
          <w:p w:rsidR="004A2B60" w:rsidRDefault="004A2B60">
            <w:pPr>
              <w:widowControl/>
              <w:jc w:val="center"/>
              <w:rPr>
                <w:rFonts w:asciiTheme="minorEastAsia" w:hAnsiTheme="minorEastAsia"/>
                <w:sz w:val="28"/>
                <w:szCs w:val="28"/>
              </w:rPr>
            </w:pPr>
          </w:p>
        </w:tc>
      </w:tr>
      <w:tr w:rsidR="004A2B60">
        <w:tc>
          <w:tcPr>
            <w:tcW w:w="2235" w:type="dxa"/>
          </w:tcPr>
          <w:p w:rsidR="004A2B60" w:rsidRDefault="004A2B60">
            <w:pPr>
              <w:widowControl/>
              <w:jc w:val="center"/>
              <w:rPr>
                <w:rFonts w:asciiTheme="minorEastAsia" w:hAnsiTheme="minorEastAsia"/>
                <w:sz w:val="28"/>
                <w:szCs w:val="28"/>
              </w:rPr>
            </w:pPr>
          </w:p>
        </w:tc>
        <w:tc>
          <w:tcPr>
            <w:tcW w:w="3446" w:type="dxa"/>
          </w:tcPr>
          <w:p w:rsidR="004A2B60" w:rsidRDefault="004A2B60">
            <w:pPr>
              <w:widowControl/>
              <w:jc w:val="center"/>
              <w:rPr>
                <w:rFonts w:asciiTheme="minorEastAsia" w:hAnsiTheme="minorEastAsia"/>
                <w:sz w:val="28"/>
                <w:szCs w:val="28"/>
              </w:rPr>
            </w:pPr>
          </w:p>
        </w:tc>
        <w:tc>
          <w:tcPr>
            <w:tcW w:w="2841" w:type="dxa"/>
          </w:tcPr>
          <w:p w:rsidR="004A2B60" w:rsidRDefault="004A2B60">
            <w:pPr>
              <w:widowControl/>
              <w:jc w:val="center"/>
              <w:rPr>
                <w:rFonts w:asciiTheme="minorEastAsia" w:hAnsiTheme="minorEastAsia"/>
                <w:sz w:val="28"/>
                <w:szCs w:val="28"/>
              </w:rPr>
            </w:pPr>
          </w:p>
        </w:tc>
      </w:tr>
      <w:tr w:rsidR="004A2B60">
        <w:tc>
          <w:tcPr>
            <w:tcW w:w="2235" w:type="dxa"/>
          </w:tcPr>
          <w:p w:rsidR="004A2B60" w:rsidRDefault="004A2B60">
            <w:pPr>
              <w:widowControl/>
              <w:jc w:val="center"/>
              <w:rPr>
                <w:rFonts w:asciiTheme="minorEastAsia" w:hAnsiTheme="minorEastAsia"/>
                <w:sz w:val="28"/>
                <w:szCs w:val="28"/>
              </w:rPr>
            </w:pPr>
          </w:p>
        </w:tc>
        <w:tc>
          <w:tcPr>
            <w:tcW w:w="3446" w:type="dxa"/>
          </w:tcPr>
          <w:p w:rsidR="004A2B60" w:rsidRDefault="004A2B60">
            <w:pPr>
              <w:widowControl/>
              <w:jc w:val="center"/>
              <w:rPr>
                <w:rFonts w:asciiTheme="minorEastAsia" w:hAnsiTheme="minorEastAsia"/>
                <w:sz w:val="28"/>
                <w:szCs w:val="28"/>
              </w:rPr>
            </w:pPr>
          </w:p>
        </w:tc>
        <w:tc>
          <w:tcPr>
            <w:tcW w:w="2841" w:type="dxa"/>
          </w:tcPr>
          <w:p w:rsidR="004A2B60" w:rsidRDefault="004A2B60">
            <w:pPr>
              <w:widowControl/>
              <w:jc w:val="center"/>
              <w:rPr>
                <w:rFonts w:asciiTheme="minorEastAsia" w:hAnsiTheme="minorEastAsia"/>
                <w:sz w:val="28"/>
                <w:szCs w:val="28"/>
              </w:rPr>
            </w:pPr>
          </w:p>
        </w:tc>
      </w:tr>
      <w:tr w:rsidR="004A2B60">
        <w:tc>
          <w:tcPr>
            <w:tcW w:w="2235" w:type="dxa"/>
          </w:tcPr>
          <w:p w:rsidR="004A2B60" w:rsidRDefault="004A2B60">
            <w:pPr>
              <w:widowControl/>
              <w:jc w:val="center"/>
              <w:rPr>
                <w:rFonts w:asciiTheme="minorEastAsia" w:hAnsiTheme="minorEastAsia"/>
                <w:sz w:val="28"/>
                <w:szCs w:val="28"/>
              </w:rPr>
            </w:pPr>
          </w:p>
        </w:tc>
        <w:tc>
          <w:tcPr>
            <w:tcW w:w="3446" w:type="dxa"/>
          </w:tcPr>
          <w:p w:rsidR="004A2B60" w:rsidRDefault="004A2B60">
            <w:pPr>
              <w:widowControl/>
              <w:jc w:val="center"/>
              <w:rPr>
                <w:rFonts w:asciiTheme="minorEastAsia" w:hAnsiTheme="minorEastAsia"/>
                <w:sz w:val="28"/>
                <w:szCs w:val="28"/>
              </w:rPr>
            </w:pPr>
          </w:p>
        </w:tc>
        <w:tc>
          <w:tcPr>
            <w:tcW w:w="2841" w:type="dxa"/>
          </w:tcPr>
          <w:p w:rsidR="004A2B60" w:rsidRDefault="004A2B60">
            <w:pPr>
              <w:widowControl/>
              <w:jc w:val="center"/>
              <w:rPr>
                <w:rFonts w:asciiTheme="minorEastAsia" w:hAnsiTheme="minorEastAsia"/>
                <w:sz w:val="28"/>
                <w:szCs w:val="28"/>
              </w:rPr>
            </w:pPr>
          </w:p>
        </w:tc>
      </w:tr>
      <w:tr w:rsidR="004A2B60">
        <w:tc>
          <w:tcPr>
            <w:tcW w:w="2235" w:type="dxa"/>
          </w:tcPr>
          <w:p w:rsidR="004A2B60" w:rsidRDefault="004A2B60">
            <w:pPr>
              <w:widowControl/>
              <w:jc w:val="center"/>
              <w:rPr>
                <w:rFonts w:asciiTheme="minorEastAsia" w:hAnsiTheme="minorEastAsia"/>
                <w:sz w:val="28"/>
                <w:szCs w:val="28"/>
              </w:rPr>
            </w:pPr>
          </w:p>
        </w:tc>
        <w:tc>
          <w:tcPr>
            <w:tcW w:w="3446" w:type="dxa"/>
          </w:tcPr>
          <w:p w:rsidR="004A2B60" w:rsidRDefault="004A2B60">
            <w:pPr>
              <w:widowControl/>
              <w:jc w:val="center"/>
              <w:rPr>
                <w:rFonts w:asciiTheme="minorEastAsia" w:hAnsiTheme="minorEastAsia"/>
                <w:sz w:val="28"/>
                <w:szCs w:val="28"/>
              </w:rPr>
            </w:pPr>
          </w:p>
        </w:tc>
        <w:tc>
          <w:tcPr>
            <w:tcW w:w="2841" w:type="dxa"/>
          </w:tcPr>
          <w:p w:rsidR="004A2B60" w:rsidRDefault="004A2B60">
            <w:pPr>
              <w:widowControl/>
              <w:jc w:val="center"/>
              <w:rPr>
                <w:rFonts w:asciiTheme="minorEastAsia" w:hAnsiTheme="minorEastAsia"/>
                <w:sz w:val="28"/>
                <w:szCs w:val="28"/>
              </w:rPr>
            </w:pPr>
          </w:p>
        </w:tc>
      </w:tr>
      <w:tr w:rsidR="004A2B60">
        <w:tc>
          <w:tcPr>
            <w:tcW w:w="2235" w:type="dxa"/>
          </w:tcPr>
          <w:p w:rsidR="004A2B60" w:rsidRDefault="004A2B60">
            <w:pPr>
              <w:widowControl/>
              <w:jc w:val="center"/>
              <w:rPr>
                <w:rFonts w:asciiTheme="minorEastAsia" w:hAnsiTheme="minorEastAsia"/>
                <w:sz w:val="28"/>
                <w:szCs w:val="28"/>
              </w:rPr>
            </w:pPr>
          </w:p>
        </w:tc>
        <w:tc>
          <w:tcPr>
            <w:tcW w:w="3446" w:type="dxa"/>
          </w:tcPr>
          <w:p w:rsidR="004A2B60" w:rsidRDefault="004A2B60">
            <w:pPr>
              <w:widowControl/>
              <w:jc w:val="center"/>
              <w:rPr>
                <w:rFonts w:asciiTheme="minorEastAsia" w:hAnsiTheme="minorEastAsia"/>
                <w:sz w:val="28"/>
                <w:szCs w:val="28"/>
              </w:rPr>
            </w:pPr>
          </w:p>
        </w:tc>
        <w:tc>
          <w:tcPr>
            <w:tcW w:w="2841" w:type="dxa"/>
          </w:tcPr>
          <w:p w:rsidR="004A2B60" w:rsidRDefault="004A2B60">
            <w:pPr>
              <w:widowControl/>
              <w:jc w:val="center"/>
              <w:rPr>
                <w:rFonts w:asciiTheme="minorEastAsia" w:hAnsiTheme="minorEastAsia"/>
                <w:sz w:val="28"/>
                <w:szCs w:val="28"/>
              </w:rPr>
            </w:pPr>
          </w:p>
        </w:tc>
      </w:tr>
      <w:tr w:rsidR="004A2B60">
        <w:tc>
          <w:tcPr>
            <w:tcW w:w="2235" w:type="dxa"/>
          </w:tcPr>
          <w:p w:rsidR="004A2B60" w:rsidRDefault="004A2B60">
            <w:pPr>
              <w:widowControl/>
              <w:jc w:val="center"/>
              <w:rPr>
                <w:rFonts w:asciiTheme="minorEastAsia" w:hAnsiTheme="minorEastAsia"/>
                <w:sz w:val="28"/>
                <w:szCs w:val="28"/>
              </w:rPr>
            </w:pPr>
          </w:p>
        </w:tc>
        <w:tc>
          <w:tcPr>
            <w:tcW w:w="3446" w:type="dxa"/>
          </w:tcPr>
          <w:p w:rsidR="004A2B60" w:rsidRDefault="004A2B60">
            <w:pPr>
              <w:widowControl/>
              <w:jc w:val="center"/>
              <w:rPr>
                <w:rFonts w:asciiTheme="minorEastAsia" w:hAnsiTheme="minorEastAsia"/>
                <w:sz w:val="28"/>
                <w:szCs w:val="28"/>
              </w:rPr>
            </w:pPr>
          </w:p>
        </w:tc>
        <w:tc>
          <w:tcPr>
            <w:tcW w:w="2841" w:type="dxa"/>
          </w:tcPr>
          <w:p w:rsidR="004A2B60" w:rsidRDefault="004A2B60">
            <w:pPr>
              <w:widowControl/>
              <w:jc w:val="center"/>
              <w:rPr>
                <w:rFonts w:asciiTheme="minorEastAsia" w:hAnsiTheme="minorEastAsia"/>
                <w:sz w:val="28"/>
                <w:szCs w:val="28"/>
              </w:rPr>
            </w:pPr>
          </w:p>
        </w:tc>
      </w:tr>
      <w:tr w:rsidR="004A2B60">
        <w:tc>
          <w:tcPr>
            <w:tcW w:w="2235" w:type="dxa"/>
          </w:tcPr>
          <w:p w:rsidR="004A2B60" w:rsidRDefault="004A2B60">
            <w:pPr>
              <w:widowControl/>
              <w:jc w:val="center"/>
              <w:rPr>
                <w:rFonts w:asciiTheme="minorEastAsia" w:hAnsiTheme="minorEastAsia"/>
                <w:sz w:val="28"/>
                <w:szCs w:val="28"/>
              </w:rPr>
            </w:pPr>
          </w:p>
        </w:tc>
        <w:tc>
          <w:tcPr>
            <w:tcW w:w="3446" w:type="dxa"/>
          </w:tcPr>
          <w:p w:rsidR="004A2B60" w:rsidRDefault="004A2B60">
            <w:pPr>
              <w:widowControl/>
              <w:jc w:val="center"/>
              <w:rPr>
                <w:rFonts w:asciiTheme="minorEastAsia" w:hAnsiTheme="minorEastAsia"/>
                <w:sz w:val="28"/>
                <w:szCs w:val="28"/>
              </w:rPr>
            </w:pPr>
          </w:p>
        </w:tc>
        <w:tc>
          <w:tcPr>
            <w:tcW w:w="2841" w:type="dxa"/>
          </w:tcPr>
          <w:p w:rsidR="004A2B60" w:rsidRDefault="004A2B60">
            <w:pPr>
              <w:widowControl/>
              <w:jc w:val="center"/>
              <w:rPr>
                <w:rFonts w:asciiTheme="minorEastAsia" w:hAnsiTheme="minorEastAsia"/>
                <w:sz w:val="28"/>
                <w:szCs w:val="28"/>
              </w:rPr>
            </w:pPr>
          </w:p>
        </w:tc>
      </w:tr>
    </w:tbl>
    <w:p w:rsidR="004A2B60" w:rsidRDefault="004A2B60">
      <w:pPr>
        <w:widowControl/>
        <w:jc w:val="left"/>
        <w:rPr>
          <w:rFonts w:ascii="楷体" w:eastAsia="楷体" w:hAnsi="楷体"/>
          <w:b/>
          <w:bCs/>
          <w:sz w:val="36"/>
          <w:szCs w:val="36"/>
        </w:rPr>
      </w:pPr>
    </w:p>
    <w:p w:rsidR="007049AB" w:rsidRDefault="007049AB">
      <w:pPr>
        <w:widowControl/>
        <w:jc w:val="left"/>
        <w:rPr>
          <w:rFonts w:ascii="楷体" w:eastAsia="楷体" w:hAnsi="楷体"/>
          <w:b/>
          <w:bCs/>
          <w:sz w:val="36"/>
          <w:szCs w:val="36"/>
        </w:rPr>
      </w:pPr>
    </w:p>
    <w:tbl>
      <w:tblPr>
        <w:tblStyle w:val="a9"/>
        <w:tblW w:w="0" w:type="auto"/>
        <w:jc w:val="center"/>
        <w:tblLook w:val="04A0" w:firstRow="1" w:lastRow="0" w:firstColumn="1" w:lastColumn="0" w:noHBand="0" w:noVBand="1"/>
      </w:tblPr>
      <w:tblGrid>
        <w:gridCol w:w="2235"/>
        <w:gridCol w:w="3446"/>
        <w:gridCol w:w="2841"/>
      </w:tblGrid>
      <w:tr w:rsidR="004A2B60">
        <w:trPr>
          <w:jc w:val="center"/>
        </w:trPr>
        <w:tc>
          <w:tcPr>
            <w:tcW w:w="2235" w:type="dxa"/>
          </w:tcPr>
          <w:p w:rsidR="004A2B60" w:rsidRDefault="00897D40">
            <w:pPr>
              <w:widowControl/>
              <w:jc w:val="center"/>
              <w:rPr>
                <w:rFonts w:asciiTheme="minorEastAsia" w:hAnsiTheme="minorEastAsia"/>
                <w:sz w:val="28"/>
                <w:szCs w:val="28"/>
              </w:rPr>
            </w:pPr>
            <w:r>
              <w:rPr>
                <w:rFonts w:asciiTheme="minorEastAsia" w:hAnsiTheme="minorEastAsia" w:hint="eastAsia"/>
                <w:sz w:val="28"/>
                <w:szCs w:val="28"/>
              </w:rPr>
              <w:lastRenderedPageBreak/>
              <w:t>姓名</w:t>
            </w:r>
          </w:p>
        </w:tc>
        <w:tc>
          <w:tcPr>
            <w:tcW w:w="3446" w:type="dxa"/>
          </w:tcPr>
          <w:p w:rsidR="004A2B60" w:rsidRDefault="00897D40">
            <w:pPr>
              <w:widowControl/>
              <w:jc w:val="center"/>
              <w:rPr>
                <w:rFonts w:asciiTheme="minorEastAsia" w:hAnsiTheme="minorEastAsia"/>
                <w:sz w:val="28"/>
                <w:szCs w:val="28"/>
              </w:rPr>
            </w:pPr>
            <w:r>
              <w:rPr>
                <w:rFonts w:asciiTheme="minorEastAsia" w:hAnsiTheme="minorEastAsia" w:hint="eastAsia"/>
                <w:sz w:val="28"/>
                <w:szCs w:val="28"/>
              </w:rPr>
              <w:t>学号</w:t>
            </w:r>
          </w:p>
        </w:tc>
        <w:tc>
          <w:tcPr>
            <w:tcW w:w="2841" w:type="dxa"/>
          </w:tcPr>
          <w:p w:rsidR="004A2B60" w:rsidRDefault="00897D40">
            <w:pPr>
              <w:widowControl/>
              <w:jc w:val="center"/>
              <w:rPr>
                <w:rFonts w:asciiTheme="minorEastAsia" w:hAnsiTheme="minorEastAsia"/>
                <w:sz w:val="28"/>
                <w:szCs w:val="28"/>
              </w:rPr>
            </w:pPr>
            <w:r>
              <w:rPr>
                <w:rFonts w:asciiTheme="minorEastAsia" w:hAnsiTheme="minorEastAsia" w:hint="eastAsia"/>
                <w:sz w:val="28"/>
                <w:szCs w:val="28"/>
              </w:rPr>
              <w:t>联系电话</w:t>
            </w:r>
          </w:p>
        </w:tc>
      </w:tr>
      <w:tr w:rsidR="004A2B60">
        <w:trPr>
          <w:jc w:val="center"/>
        </w:trPr>
        <w:tc>
          <w:tcPr>
            <w:tcW w:w="2235" w:type="dxa"/>
          </w:tcPr>
          <w:p w:rsidR="004A2B60" w:rsidRDefault="004A2B60">
            <w:pPr>
              <w:widowControl/>
              <w:jc w:val="center"/>
              <w:rPr>
                <w:rFonts w:asciiTheme="minorEastAsia" w:hAnsiTheme="minorEastAsia"/>
                <w:sz w:val="28"/>
                <w:szCs w:val="28"/>
              </w:rPr>
            </w:pPr>
          </w:p>
        </w:tc>
        <w:tc>
          <w:tcPr>
            <w:tcW w:w="3446" w:type="dxa"/>
          </w:tcPr>
          <w:p w:rsidR="004A2B60" w:rsidRDefault="004A2B60">
            <w:pPr>
              <w:widowControl/>
              <w:jc w:val="center"/>
              <w:rPr>
                <w:rFonts w:asciiTheme="minorEastAsia" w:hAnsiTheme="minorEastAsia"/>
                <w:sz w:val="28"/>
                <w:szCs w:val="28"/>
              </w:rPr>
            </w:pPr>
          </w:p>
        </w:tc>
        <w:tc>
          <w:tcPr>
            <w:tcW w:w="2841" w:type="dxa"/>
          </w:tcPr>
          <w:p w:rsidR="004A2B60" w:rsidRDefault="004A2B60">
            <w:pPr>
              <w:widowControl/>
              <w:jc w:val="center"/>
              <w:rPr>
                <w:rFonts w:asciiTheme="minorEastAsia" w:hAnsiTheme="minorEastAsia"/>
                <w:sz w:val="28"/>
                <w:szCs w:val="28"/>
              </w:rPr>
            </w:pPr>
          </w:p>
        </w:tc>
      </w:tr>
      <w:tr w:rsidR="004A2B60">
        <w:trPr>
          <w:jc w:val="center"/>
        </w:trPr>
        <w:tc>
          <w:tcPr>
            <w:tcW w:w="2235" w:type="dxa"/>
          </w:tcPr>
          <w:p w:rsidR="004A2B60" w:rsidRDefault="004A2B60">
            <w:pPr>
              <w:widowControl/>
              <w:jc w:val="center"/>
              <w:rPr>
                <w:rFonts w:asciiTheme="minorEastAsia" w:hAnsiTheme="minorEastAsia"/>
                <w:sz w:val="28"/>
                <w:szCs w:val="28"/>
              </w:rPr>
            </w:pPr>
          </w:p>
        </w:tc>
        <w:tc>
          <w:tcPr>
            <w:tcW w:w="3446" w:type="dxa"/>
          </w:tcPr>
          <w:p w:rsidR="004A2B60" w:rsidRDefault="004A2B60">
            <w:pPr>
              <w:widowControl/>
              <w:jc w:val="center"/>
              <w:rPr>
                <w:rFonts w:asciiTheme="minorEastAsia" w:hAnsiTheme="minorEastAsia"/>
                <w:sz w:val="28"/>
                <w:szCs w:val="28"/>
              </w:rPr>
            </w:pPr>
          </w:p>
        </w:tc>
        <w:tc>
          <w:tcPr>
            <w:tcW w:w="2841" w:type="dxa"/>
          </w:tcPr>
          <w:p w:rsidR="004A2B60" w:rsidRDefault="004A2B60">
            <w:pPr>
              <w:widowControl/>
              <w:jc w:val="center"/>
              <w:rPr>
                <w:rFonts w:asciiTheme="minorEastAsia" w:hAnsiTheme="minorEastAsia"/>
                <w:sz w:val="28"/>
                <w:szCs w:val="28"/>
              </w:rPr>
            </w:pPr>
          </w:p>
        </w:tc>
      </w:tr>
      <w:tr w:rsidR="004A2B60">
        <w:trPr>
          <w:jc w:val="center"/>
        </w:trPr>
        <w:tc>
          <w:tcPr>
            <w:tcW w:w="2235" w:type="dxa"/>
          </w:tcPr>
          <w:p w:rsidR="004A2B60" w:rsidRDefault="004A2B60">
            <w:pPr>
              <w:widowControl/>
              <w:jc w:val="center"/>
              <w:rPr>
                <w:rFonts w:asciiTheme="minorEastAsia" w:hAnsiTheme="minorEastAsia"/>
                <w:sz w:val="28"/>
                <w:szCs w:val="28"/>
              </w:rPr>
            </w:pPr>
          </w:p>
        </w:tc>
        <w:tc>
          <w:tcPr>
            <w:tcW w:w="3446" w:type="dxa"/>
          </w:tcPr>
          <w:p w:rsidR="004A2B60" w:rsidRDefault="004A2B60">
            <w:pPr>
              <w:widowControl/>
              <w:jc w:val="center"/>
              <w:rPr>
                <w:rFonts w:asciiTheme="minorEastAsia" w:hAnsiTheme="minorEastAsia"/>
                <w:sz w:val="28"/>
                <w:szCs w:val="28"/>
              </w:rPr>
            </w:pPr>
          </w:p>
        </w:tc>
        <w:tc>
          <w:tcPr>
            <w:tcW w:w="2841" w:type="dxa"/>
          </w:tcPr>
          <w:p w:rsidR="004A2B60" w:rsidRDefault="004A2B60">
            <w:pPr>
              <w:widowControl/>
              <w:jc w:val="center"/>
              <w:rPr>
                <w:rFonts w:asciiTheme="minorEastAsia" w:hAnsiTheme="minorEastAsia"/>
                <w:sz w:val="28"/>
                <w:szCs w:val="28"/>
              </w:rPr>
            </w:pPr>
          </w:p>
        </w:tc>
      </w:tr>
      <w:tr w:rsidR="004A2B60">
        <w:trPr>
          <w:jc w:val="center"/>
        </w:trPr>
        <w:tc>
          <w:tcPr>
            <w:tcW w:w="2235" w:type="dxa"/>
          </w:tcPr>
          <w:p w:rsidR="004A2B60" w:rsidRDefault="004A2B60">
            <w:pPr>
              <w:widowControl/>
              <w:jc w:val="center"/>
              <w:rPr>
                <w:rFonts w:asciiTheme="minorEastAsia" w:hAnsiTheme="minorEastAsia"/>
                <w:sz w:val="28"/>
                <w:szCs w:val="28"/>
              </w:rPr>
            </w:pPr>
          </w:p>
        </w:tc>
        <w:tc>
          <w:tcPr>
            <w:tcW w:w="3446" w:type="dxa"/>
          </w:tcPr>
          <w:p w:rsidR="004A2B60" w:rsidRDefault="004A2B60">
            <w:pPr>
              <w:widowControl/>
              <w:jc w:val="center"/>
              <w:rPr>
                <w:rFonts w:asciiTheme="minorEastAsia" w:hAnsiTheme="minorEastAsia"/>
                <w:sz w:val="28"/>
                <w:szCs w:val="28"/>
              </w:rPr>
            </w:pPr>
          </w:p>
        </w:tc>
        <w:tc>
          <w:tcPr>
            <w:tcW w:w="2841" w:type="dxa"/>
          </w:tcPr>
          <w:p w:rsidR="004A2B60" w:rsidRDefault="004A2B60">
            <w:pPr>
              <w:widowControl/>
              <w:jc w:val="center"/>
              <w:rPr>
                <w:rFonts w:asciiTheme="minorEastAsia" w:hAnsiTheme="minorEastAsia"/>
                <w:sz w:val="28"/>
                <w:szCs w:val="28"/>
              </w:rPr>
            </w:pPr>
          </w:p>
        </w:tc>
      </w:tr>
      <w:tr w:rsidR="004A2B60">
        <w:trPr>
          <w:jc w:val="center"/>
        </w:trPr>
        <w:tc>
          <w:tcPr>
            <w:tcW w:w="2235" w:type="dxa"/>
          </w:tcPr>
          <w:p w:rsidR="004A2B60" w:rsidRDefault="004A2B60">
            <w:pPr>
              <w:widowControl/>
              <w:jc w:val="center"/>
              <w:rPr>
                <w:rFonts w:asciiTheme="minorEastAsia" w:hAnsiTheme="minorEastAsia"/>
                <w:sz w:val="28"/>
                <w:szCs w:val="28"/>
              </w:rPr>
            </w:pPr>
          </w:p>
        </w:tc>
        <w:tc>
          <w:tcPr>
            <w:tcW w:w="3446" w:type="dxa"/>
          </w:tcPr>
          <w:p w:rsidR="004A2B60" w:rsidRDefault="004A2B60">
            <w:pPr>
              <w:widowControl/>
              <w:jc w:val="center"/>
              <w:rPr>
                <w:rFonts w:asciiTheme="minorEastAsia" w:hAnsiTheme="minorEastAsia"/>
                <w:sz w:val="28"/>
                <w:szCs w:val="28"/>
              </w:rPr>
            </w:pPr>
          </w:p>
        </w:tc>
        <w:tc>
          <w:tcPr>
            <w:tcW w:w="2841" w:type="dxa"/>
          </w:tcPr>
          <w:p w:rsidR="004A2B60" w:rsidRDefault="004A2B60">
            <w:pPr>
              <w:widowControl/>
              <w:jc w:val="center"/>
              <w:rPr>
                <w:rFonts w:asciiTheme="minorEastAsia" w:hAnsiTheme="minorEastAsia"/>
                <w:sz w:val="28"/>
                <w:szCs w:val="28"/>
              </w:rPr>
            </w:pPr>
          </w:p>
        </w:tc>
      </w:tr>
      <w:tr w:rsidR="004A2B60">
        <w:trPr>
          <w:jc w:val="center"/>
        </w:trPr>
        <w:tc>
          <w:tcPr>
            <w:tcW w:w="2235" w:type="dxa"/>
          </w:tcPr>
          <w:p w:rsidR="004A2B60" w:rsidRDefault="004A2B60">
            <w:pPr>
              <w:widowControl/>
              <w:jc w:val="center"/>
              <w:rPr>
                <w:rFonts w:asciiTheme="minorEastAsia" w:hAnsiTheme="minorEastAsia"/>
                <w:sz w:val="28"/>
                <w:szCs w:val="28"/>
              </w:rPr>
            </w:pPr>
          </w:p>
        </w:tc>
        <w:tc>
          <w:tcPr>
            <w:tcW w:w="3446" w:type="dxa"/>
          </w:tcPr>
          <w:p w:rsidR="004A2B60" w:rsidRDefault="004A2B60">
            <w:pPr>
              <w:widowControl/>
              <w:jc w:val="center"/>
              <w:rPr>
                <w:rFonts w:asciiTheme="minorEastAsia" w:hAnsiTheme="minorEastAsia"/>
                <w:sz w:val="28"/>
                <w:szCs w:val="28"/>
              </w:rPr>
            </w:pPr>
          </w:p>
        </w:tc>
        <w:tc>
          <w:tcPr>
            <w:tcW w:w="2841" w:type="dxa"/>
          </w:tcPr>
          <w:p w:rsidR="004A2B60" w:rsidRDefault="004A2B60">
            <w:pPr>
              <w:widowControl/>
              <w:jc w:val="center"/>
              <w:rPr>
                <w:rFonts w:asciiTheme="minorEastAsia" w:hAnsiTheme="minorEastAsia"/>
                <w:sz w:val="28"/>
                <w:szCs w:val="28"/>
              </w:rPr>
            </w:pPr>
          </w:p>
        </w:tc>
      </w:tr>
    </w:tbl>
    <w:p w:rsidR="004A2B60" w:rsidRDefault="00897D40">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t>注：</w:t>
      </w:r>
      <w:r>
        <w:rPr>
          <w:rFonts w:asciiTheme="majorEastAsia" w:eastAsiaTheme="majorEastAsia" w:hAnsiTheme="majorEastAsia" w:hint="eastAsia"/>
          <w:sz w:val="28"/>
          <w:szCs w:val="28"/>
        </w:rPr>
        <w:t>每个学院报名人数至少3</w:t>
      </w:r>
      <w:r>
        <w:rPr>
          <w:rFonts w:asciiTheme="majorEastAsia" w:eastAsiaTheme="majorEastAsia" w:hAnsiTheme="majorEastAsia"/>
          <w:sz w:val="28"/>
          <w:szCs w:val="28"/>
        </w:rPr>
        <w:t>人</w:t>
      </w:r>
      <w:r>
        <w:rPr>
          <w:rFonts w:asciiTheme="majorEastAsia" w:eastAsiaTheme="majorEastAsia" w:hAnsiTheme="majorEastAsia" w:hint="eastAsia"/>
          <w:sz w:val="28"/>
          <w:szCs w:val="28"/>
        </w:rPr>
        <w:t>，至多9人，请各个学院报名负责人</w:t>
      </w:r>
      <w:r>
        <w:rPr>
          <w:rFonts w:asciiTheme="majorEastAsia" w:eastAsiaTheme="majorEastAsia" w:hAnsiTheme="majorEastAsia"/>
          <w:sz w:val="28"/>
          <w:szCs w:val="28"/>
        </w:rPr>
        <w:t>将报名信息统计好后发送到邮箱：</w:t>
      </w:r>
      <w:hyperlink r:id="rId15" w:history="1">
        <w:r>
          <w:rPr>
            <w:rStyle w:val="aa"/>
            <w:rFonts w:asciiTheme="majorEastAsia" w:eastAsiaTheme="majorEastAsia" w:hAnsiTheme="majorEastAsia" w:hint="eastAsia"/>
            <w:sz w:val="28"/>
            <w:szCs w:val="28"/>
          </w:rPr>
          <w:t>seusjxh@163.com</w:t>
        </w:r>
      </w:hyperlink>
    </w:p>
    <w:p w:rsidR="004A2B60" w:rsidRPr="007049AB" w:rsidRDefault="00897D40" w:rsidP="007049AB">
      <w:pPr>
        <w:widowControl/>
        <w:jc w:val="left"/>
        <w:rPr>
          <w:rFonts w:ascii="华文楷体" w:eastAsia="华文楷体" w:hAnsi="华文楷体"/>
          <w:b/>
          <w:bCs/>
          <w:sz w:val="40"/>
          <w:szCs w:val="40"/>
        </w:rPr>
      </w:pPr>
      <w:r>
        <w:rPr>
          <w:rFonts w:ascii="宋体" w:eastAsia="宋体" w:hAnsi="宋体" w:cs="宋体" w:hint="eastAsia"/>
          <w:sz w:val="28"/>
          <w:szCs w:val="28"/>
        </w:rPr>
        <w:t>本项活动解释权归射箭协会所有。</w:t>
      </w:r>
    </w:p>
    <w:sectPr w:rsidR="004A2B60" w:rsidRPr="007049AB" w:rsidSect="00F02F14">
      <w:footerReference w:type="default" r:id="rId16"/>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08D" w:rsidRDefault="0049008D">
      <w:r>
        <w:separator/>
      </w:r>
    </w:p>
  </w:endnote>
  <w:endnote w:type="continuationSeparator" w:id="0">
    <w:p w:rsidR="0049008D" w:rsidRDefault="0049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B60" w:rsidRDefault="0049008D">
    <w:pPr>
      <w:pStyle w:val="a3"/>
    </w:pPr>
    <w:r>
      <w:rPr>
        <w:noProof/>
        <w:color w:val="4F81BD" w:themeColor="accent1"/>
      </w:rPr>
      <w:pict>
        <v:rect id="_x0000_s2049" style="position:absolute;margin-left:0;margin-top:0;width:579.9pt;height:750.3pt;z-index:251658240;mso-width-percent:950;mso-height-percent:950;mso-position-horizontal:center;mso-position-horizontal-relative:page;mso-position-vertical:center;mso-position-vertical-relative:page;mso-width-percent:950;mso-height-percent:950;v-text-anchor:middle" o:gfxdata="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9uG4jNcAAAAH&#10;AQAADwAAAAAAAAABACAAAAAiAAAAZHJzL2Rvd25yZXYueG1sUEsBAhQAFAAAAAgAh07iQPpKsflW&#10;AgAAjQQAAA4AAAAAAAAAAQAgAAAAJgEAAGRycy9lMm9Eb2MueG1sUEsFBgAAAAAGAAYAWQEAAO4F&#10;AAAAAA==&#10;" filled="f" strokecolor="#948a54" strokeweight="1.25pt">
          <v:stroke joinstyle="round"/>
          <w10:wrap anchorx="page" anchory="page"/>
        </v:rect>
      </w:pict>
    </w:r>
    <w:r w:rsidR="00897D40">
      <w:rPr>
        <w:rFonts w:asciiTheme="majorHAnsi" w:eastAsiaTheme="majorEastAsia" w:hAnsiTheme="majorHAnsi" w:cstheme="majorBidi"/>
        <w:color w:val="4F81BD" w:themeColor="accent1"/>
        <w:sz w:val="20"/>
        <w:szCs w:val="20"/>
        <w:lang w:val="zh-CN"/>
      </w:rPr>
      <w:t>页</w:t>
    </w:r>
    <w:r w:rsidR="00F02F14">
      <w:rPr>
        <w:color w:val="4F81BD" w:themeColor="accent1"/>
        <w:sz w:val="20"/>
        <w:szCs w:val="20"/>
      </w:rPr>
      <w:fldChar w:fldCharType="begin"/>
    </w:r>
    <w:r w:rsidR="00897D40">
      <w:rPr>
        <w:color w:val="4F81BD" w:themeColor="accent1"/>
        <w:sz w:val="20"/>
        <w:szCs w:val="20"/>
      </w:rPr>
      <w:instrText>PAGE    \* MERGEFORMAT</w:instrText>
    </w:r>
    <w:r w:rsidR="00F02F14">
      <w:rPr>
        <w:color w:val="4F81BD" w:themeColor="accent1"/>
        <w:sz w:val="20"/>
        <w:szCs w:val="20"/>
      </w:rPr>
      <w:fldChar w:fldCharType="separate"/>
    </w:r>
    <w:r w:rsidR="00E32E82" w:rsidRPr="00E32E82">
      <w:rPr>
        <w:rFonts w:asciiTheme="majorHAnsi" w:eastAsiaTheme="majorEastAsia" w:hAnsiTheme="majorHAnsi" w:cstheme="majorBidi"/>
        <w:noProof/>
        <w:color w:val="4F81BD" w:themeColor="accent1"/>
        <w:sz w:val="20"/>
        <w:szCs w:val="20"/>
        <w:lang w:val="zh-CN"/>
      </w:rPr>
      <w:t>6</w:t>
    </w:r>
    <w:r w:rsidR="00F02F14">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08D" w:rsidRDefault="0049008D">
      <w:r>
        <w:separator/>
      </w:r>
    </w:p>
  </w:footnote>
  <w:footnote w:type="continuationSeparator" w:id="0">
    <w:p w:rsidR="0049008D" w:rsidRDefault="00490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D11"/>
    <w:multiLevelType w:val="multilevel"/>
    <w:tmpl w:val="02274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7A85D56"/>
    <w:multiLevelType w:val="multilevel"/>
    <w:tmpl w:val="07A85D56"/>
    <w:lvl w:ilvl="0">
      <w:start w:val="1"/>
      <w:numFmt w:val="japaneseCounting"/>
      <w:lvlText w:val="%1、"/>
      <w:lvlJc w:val="left"/>
      <w:pPr>
        <w:ind w:left="432" w:hanging="432"/>
      </w:pPr>
      <w:rPr>
        <w:rFonts w:hint="default"/>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D802814"/>
    <w:multiLevelType w:val="multilevel"/>
    <w:tmpl w:val="0D802814"/>
    <w:lvl w:ilvl="0">
      <w:start w:val="1"/>
      <w:numFmt w:val="decimal"/>
      <w:lvlText w:val="%1."/>
      <w:lvlJc w:val="left"/>
      <w:pPr>
        <w:ind w:left="792" w:hanging="360"/>
      </w:pPr>
      <w:rPr>
        <w:rFonts w:hint="default"/>
        <w:color w:val="FF0000"/>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3" w15:restartNumberingAfterBreak="0">
    <w:nsid w:val="18CEEF74"/>
    <w:multiLevelType w:val="singleLevel"/>
    <w:tmpl w:val="18CEEF74"/>
    <w:lvl w:ilvl="0">
      <w:start w:val="1"/>
      <w:numFmt w:val="chineseCounting"/>
      <w:suff w:val="nothing"/>
      <w:lvlText w:val="（%1）"/>
      <w:lvlJc w:val="left"/>
      <w:rPr>
        <w:rFonts w:hint="eastAsia"/>
      </w:rPr>
    </w:lvl>
  </w:abstractNum>
  <w:abstractNum w:abstractNumId="4" w15:restartNumberingAfterBreak="0">
    <w:nsid w:val="6F4A45D9"/>
    <w:multiLevelType w:val="multilevel"/>
    <w:tmpl w:val="6F4A45D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9777F"/>
    <w:rsid w:val="000065A7"/>
    <w:rsid w:val="00053DDE"/>
    <w:rsid w:val="000637C9"/>
    <w:rsid w:val="00073F85"/>
    <w:rsid w:val="00076229"/>
    <w:rsid w:val="000A1CF0"/>
    <w:rsid w:val="000F775C"/>
    <w:rsid w:val="00103C6F"/>
    <w:rsid w:val="001477BF"/>
    <w:rsid w:val="00163074"/>
    <w:rsid w:val="0017255D"/>
    <w:rsid w:val="00173A59"/>
    <w:rsid w:val="001854AD"/>
    <w:rsid w:val="001B362D"/>
    <w:rsid w:val="001D32E7"/>
    <w:rsid w:val="002015FF"/>
    <w:rsid w:val="00202062"/>
    <w:rsid w:val="002936D6"/>
    <w:rsid w:val="00395B8D"/>
    <w:rsid w:val="003C4552"/>
    <w:rsid w:val="003D6EBC"/>
    <w:rsid w:val="003F6643"/>
    <w:rsid w:val="0041051B"/>
    <w:rsid w:val="00416150"/>
    <w:rsid w:val="00424F85"/>
    <w:rsid w:val="0049008D"/>
    <w:rsid w:val="004A2B60"/>
    <w:rsid w:val="004A791F"/>
    <w:rsid w:val="004B028C"/>
    <w:rsid w:val="00540C09"/>
    <w:rsid w:val="00555ABD"/>
    <w:rsid w:val="00557B82"/>
    <w:rsid w:val="0056731D"/>
    <w:rsid w:val="005715A3"/>
    <w:rsid w:val="005C4C44"/>
    <w:rsid w:val="005E0E0F"/>
    <w:rsid w:val="005E3ED6"/>
    <w:rsid w:val="0064515F"/>
    <w:rsid w:val="006C60FD"/>
    <w:rsid w:val="007049AB"/>
    <w:rsid w:val="007274C2"/>
    <w:rsid w:val="007665C8"/>
    <w:rsid w:val="007A5107"/>
    <w:rsid w:val="007B2636"/>
    <w:rsid w:val="00811B64"/>
    <w:rsid w:val="008379CE"/>
    <w:rsid w:val="00875C1D"/>
    <w:rsid w:val="00897D40"/>
    <w:rsid w:val="008D2385"/>
    <w:rsid w:val="008F5A94"/>
    <w:rsid w:val="009413C4"/>
    <w:rsid w:val="009C1EC2"/>
    <w:rsid w:val="009D058F"/>
    <w:rsid w:val="009E4335"/>
    <w:rsid w:val="00A0001A"/>
    <w:rsid w:val="00A25F49"/>
    <w:rsid w:val="00A51323"/>
    <w:rsid w:val="00A85978"/>
    <w:rsid w:val="00A91157"/>
    <w:rsid w:val="00AD3338"/>
    <w:rsid w:val="00AE0C4B"/>
    <w:rsid w:val="00B72F84"/>
    <w:rsid w:val="00BA3CE4"/>
    <w:rsid w:val="00BD08C0"/>
    <w:rsid w:val="00C46177"/>
    <w:rsid w:val="00C77E86"/>
    <w:rsid w:val="00C9777F"/>
    <w:rsid w:val="00CB0E22"/>
    <w:rsid w:val="00CE4DA9"/>
    <w:rsid w:val="00CF5BF7"/>
    <w:rsid w:val="00D31F25"/>
    <w:rsid w:val="00D6483E"/>
    <w:rsid w:val="00DE40B1"/>
    <w:rsid w:val="00DF0507"/>
    <w:rsid w:val="00E03EAC"/>
    <w:rsid w:val="00E32E82"/>
    <w:rsid w:val="00E35BEA"/>
    <w:rsid w:val="00F02F14"/>
    <w:rsid w:val="00F10D47"/>
    <w:rsid w:val="00F2675C"/>
    <w:rsid w:val="00F31EA2"/>
    <w:rsid w:val="00F41B25"/>
    <w:rsid w:val="00F60F4D"/>
    <w:rsid w:val="00F76187"/>
    <w:rsid w:val="00FA6004"/>
    <w:rsid w:val="00FD75A9"/>
    <w:rsid w:val="00FE1E1D"/>
    <w:rsid w:val="1A431A62"/>
    <w:rsid w:val="43362D60"/>
    <w:rsid w:val="79C506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4:docId w14:val="38EFBF31"/>
  <w15:docId w15:val="{6229B698-D503-4897-B02E-8A7691AB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2F14"/>
    <w:pPr>
      <w:widowControl w:val="0"/>
      <w:jc w:val="both"/>
    </w:pPr>
    <w:rPr>
      <w:kern w:val="2"/>
      <w:sz w:val="21"/>
      <w:szCs w:val="22"/>
    </w:rPr>
  </w:style>
  <w:style w:type="paragraph" w:styleId="1">
    <w:name w:val="heading 1"/>
    <w:basedOn w:val="a"/>
    <w:next w:val="a"/>
    <w:link w:val="10"/>
    <w:uiPriority w:val="9"/>
    <w:qFormat/>
    <w:rsid w:val="00F02F1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2F14"/>
    <w:pPr>
      <w:tabs>
        <w:tab w:val="center" w:pos="4153"/>
        <w:tab w:val="right" w:pos="8306"/>
      </w:tabs>
      <w:snapToGrid w:val="0"/>
      <w:jc w:val="left"/>
    </w:pPr>
    <w:rPr>
      <w:sz w:val="18"/>
      <w:szCs w:val="18"/>
    </w:rPr>
  </w:style>
  <w:style w:type="paragraph" w:styleId="a5">
    <w:name w:val="header"/>
    <w:basedOn w:val="a"/>
    <w:link w:val="a6"/>
    <w:uiPriority w:val="99"/>
    <w:unhideWhenUsed/>
    <w:rsid w:val="00F02F14"/>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rsid w:val="00F02F14"/>
    <w:pPr>
      <w:widowControl/>
      <w:spacing w:after="100" w:line="259" w:lineRule="auto"/>
      <w:jc w:val="left"/>
    </w:pPr>
    <w:rPr>
      <w:rFonts w:ascii="等线" w:eastAsia="等线" w:hAnsi="等线" w:cs="Times New Roman"/>
      <w:kern w:val="0"/>
      <w:sz w:val="22"/>
    </w:rPr>
  </w:style>
  <w:style w:type="paragraph" w:styleId="a7">
    <w:name w:val="Title"/>
    <w:basedOn w:val="a"/>
    <w:next w:val="a"/>
    <w:link w:val="a8"/>
    <w:uiPriority w:val="10"/>
    <w:qFormat/>
    <w:rsid w:val="00F02F14"/>
    <w:pPr>
      <w:spacing w:before="240" w:after="60"/>
      <w:jc w:val="center"/>
      <w:outlineLvl w:val="0"/>
    </w:pPr>
    <w:rPr>
      <w:rFonts w:asciiTheme="majorHAnsi" w:eastAsia="宋体" w:hAnsiTheme="majorHAnsi" w:cstheme="majorBidi"/>
      <w:b/>
      <w:bCs/>
      <w:sz w:val="32"/>
      <w:szCs w:val="32"/>
    </w:rPr>
  </w:style>
  <w:style w:type="table" w:styleId="a9">
    <w:name w:val="Table Grid"/>
    <w:basedOn w:val="a1"/>
    <w:uiPriority w:val="59"/>
    <w:qFormat/>
    <w:rsid w:val="00F02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02F14"/>
    <w:rPr>
      <w:color w:val="0000FF" w:themeColor="hyperlink"/>
      <w:u w:val="single"/>
    </w:rPr>
  </w:style>
  <w:style w:type="character" w:customStyle="1" w:styleId="a8">
    <w:name w:val="标题 字符"/>
    <w:basedOn w:val="a0"/>
    <w:link w:val="a7"/>
    <w:uiPriority w:val="10"/>
    <w:qFormat/>
    <w:rsid w:val="00F02F14"/>
    <w:rPr>
      <w:rFonts w:asciiTheme="majorHAnsi" w:eastAsia="宋体" w:hAnsiTheme="majorHAnsi" w:cstheme="majorBidi"/>
      <w:b/>
      <w:bCs/>
      <w:sz w:val="32"/>
      <w:szCs w:val="32"/>
    </w:rPr>
  </w:style>
  <w:style w:type="paragraph" w:styleId="ab">
    <w:name w:val="List Paragraph"/>
    <w:basedOn w:val="a"/>
    <w:uiPriority w:val="34"/>
    <w:qFormat/>
    <w:rsid w:val="00F02F14"/>
    <w:pPr>
      <w:ind w:firstLineChars="200" w:firstLine="420"/>
    </w:pPr>
  </w:style>
  <w:style w:type="character" w:customStyle="1" w:styleId="10">
    <w:name w:val="标题 1 字符"/>
    <w:basedOn w:val="a0"/>
    <w:link w:val="1"/>
    <w:uiPriority w:val="9"/>
    <w:qFormat/>
    <w:rsid w:val="00F02F14"/>
    <w:rPr>
      <w:b/>
      <w:bCs/>
      <w:kern w:val="44"/>
      <w:sz w:val="44"/>
      <w:szCs w:val="44"/>
    </w:rPr>
  </w:style>
  <w:style w:type="paragraph" w:customStyle="1" w:styleId="TOC10">
    <w:name w:val="TOC 标题1"/>
    <w:basedOn w:val="1"/>
    <w:next w:val="a"/>
    <w:uiPriority w:val="39"/>
    <w:unhideWhenUsed/>
    <w:qFormat/>
    <w:rsid w:val="00F02F14"/>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a6">
    <w:name w:val="页眉 字符"/>
    <w:basedOn w:val="a0"/>
    <w:link w:val="a5"/>
    <w:uiPriority w:val="99"/>
    <w:qFormat/>
    <w:rsid w:val="00F02F14"/>
    <w:rPr>
      <w:sz w:val="18"/>
      <w:szCs w:val="18"/>
    </w:rPr>
  </w:style>
  <w:style w:type="character" w:customStyle="1" w:styleId="a4">
    <w:name w:val="页脚 字符"/>
    <w:basedOn w:val="a0"/>
    <w:link w:val="a3"/>
    <w:uiPriority w:val="99"/>
    <w:rsid w:val="00F02F14"/>
    <w:rPr>
      <w:sz w:val="18"/>
      <w:szCs w:val="18"/>
    </w:rPr>
  </w:style>
  <w:style w:type="character" w:customStyle="1" w:styleId="11">
    <w:name w:val="未处理的提及1"/>
    <w:basedOn w:val="a0"/>
    <w:uiPriority w:val="99"/>
    <w:semiHidden/>
    <w:unhideWhenUsed/>
    <w:qFormat/>
    <w:rsid w:val="00F02F14"/>
    <w:rPr>
      <w:color w:val="605E5C"/>
      <w:shd w:val="clear" w:color="auto" w:fill="E1DFDD"/>
    </w:rPr>
  </w:style>
  <w:style w:type="paragraph" w:styleId="ac">
    <w:name w:val="Balloon Text"/>
    <w:basedOn w:val="a"/>
    <w:link w:val="ad"/>
    <w:uiPriority w:val="99"/>
    <w:semiHidden/>
    <w:unhideWhenUsed/>
    <w:rsid w:val="00E32E82"/>
    <w:rPr>
      <w:sz w:val="18"/>
      <w:szCs w:val="18"/>
    </w:rPr>
  </w:style>
  <w:style w:type="character" w:customStyle="1" w:styleId="ad">
    <w:name w:val="批注框文本 字符"/>
    <w:basedOn w:val="a0"/>
    <w:link w:val="ac"/>
    <w:uiPriority w:val="99"/>
    <w:semiHidden/>
    <w:rsid w:val="00E32E8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3217320437@qq.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seusjxh@163.com&#12290;"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C1D8B6-1B5D-4355-A8DA-F43759EBC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鸿标</dc:creator>
  <cp:lastModifiedBy>zh h</cp:lastModifiedBy>
  <cp:revision>8</cp:revision>
  <dcterms:created xsi:type="dcterms:W3CDTF">2020-09-21T11:09:00Z</dcterms:created>
  <dcterms:modified xsi:type="dcterms:W3CDTF">2020-09-23T06:29:00Z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